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C68" w:rsidRDefault="00AA7C68" w:rsidP="00165ED2">
      <w:pPr>
        <w:pStyle w:val="BodyText"/>
        <w:rPr>
          <w:b/>
          <w:smallCaps/>
          <w:sz w:val="36"/>
          <w:lang w:val="ro-RO"/>
        </w:rPr>
      </w:pPr>
    </w:p>
    <w:p w:rsidR="00090529" w:rsidRPr="00165ED2" w:rsidRDefault="00090529" w:rsidP="00165ED2">
      <w:pPr>
        <w:pStyle w:val="BodyText"/>
        <w:jc w:val="center"/>
        <w:rPr>
          <w:b/>
          <w:smallCaps/>
          <w:szCs w:val="28"/>
          <w:lang w:val="ro-RO"/>
        </w:rPr>
      </w:pPr>
      <w:r w:rsidRPr="00165ED2">
        <w:rPr>
          <w:b/>
          <w:smallCaps/>
          <w:szCs w:val="28"/>
          <w:lang w:val="ro-RO"/>
        </w:rPr>
        <w:t>CONTRACT DE PRESTARE DE SERVICII</w:t>
      </w:r>
    </w:p>
    <w:p w:rsidR="00090529" w:rsidRPr="00165ED2" w:rsidRDefault="00090529" w:rsidP="00090529">
      <w:pPr>
        <w:pStyle w:val="BodyText"/>
        <w:jc w:val="center"/>
        <w:rPr>
          <w:b/>
          <w:smallCaps/>
          <w:szCs w:val="28"/>
          <w:lang w:val="ro-RO"/>
        </w:rPr>
      </w:pPr>
      <w:r w:rsidRPr="00165ED2">
        <w:rPr>
          <w:b/>
          <w:smallCaps/>
          <w:szCs w:val="28"/>
          <w:lang w:val="ro-RO"/>
        </w:rPr>
        <w:t>nr. ________din  202</w:t>
      </w:r>
      <w:r w:rsidR="00BB6E4F" w:rsidRPr="00165ED2">
        <w:rPr>
          <w:b/>
          <w:smallCaps/>
          <w:szCs w:val="28"/>
          <w:lang w:val="ro-RO"/>
        </w:rPr>
        <w:t>1</w:t>
      </w:r>
    </w:p>
    <w:p w:rsidR="00090529" w:rsidRDefault="00090529" w:rsidP="00090529">
      <w:pPr>
        <w:pStyle w:val="Heading1"/>
        <w:rPr>
          <w:lang w:val="ro-RO"/>
        </w:rPr>
      </w:pPr>
    </w:p>
    <w:p w:rsidR="00090529" w:rsidRDefault="00090529" w:rsidP="00090529">
      <w:pPr>
        <w:rPr>
          <w:szCs w:val="28"/>
          <w:lang w:val="ro-RO"/>
        </w:rPr>
      </w:pPr>
    </w:p>
    <w:p w:rsidR="005E1DF8" w:rsidRDefault="005E1DF8" w:rsidP="005E1DF8">
      <w:pPr>
        <w:jc w:val="both"/>
        <w:rPr>
          <w:b/>
          <w:color w:val="000000"/>
          <w:sz w:val="24"/>
          <w:szCs w:val="24"/>
          <w:lang w:val="ro-RO"/>
        </w:rPr>
      </w:pPr>
      <w:r w:rsidRPr="005E1DF8">
        <w:rPr>
          <w:sz w:val="22"/>
          <w:szCs w:val="22"/>
          <w:lang w:val="ro-RO"/>
        </w:rPr>
        <w:t>Obiect:</w:t>
      </w:r>
      <w:r w:rsidRPr="005E1DF8">
        <w:rPr>
          <w:b/>
          <w:sz w:val="24"/>
          <w:szCs w:val="24"/>
          <w:lang w:val="ro-RO"/>
        </w:rPr>
        <w:t>,,Elaborare scenariu de securitate l</w:t>
      </w:r>
      <w:r>
        <w:rPr>
          <w:b/>
          <w:sz w:val="24"/>
          <w:szCs w:val="24"/>
          <w:lang w:val="ro-RO"/>
        </w:rPr>
        <w:t>a incendiu pentru CTE București V</w:t>
      </w:r>
      <w:r w:rsidRPr="005E1DF8">
        <w:rPr>
          <w:b/>
          <w:sz w:val="24"/>
          <w:szCs w:val="24"/>
          <w:lang w:val="ro-RO"/>
        </w:rPr>
        <w:t>est</w:t>
      </w:r>
      <w:r w:rsidRPr="005E1DF8">
        <w:rPr>
          <w:b/>
          <w:color w:val="000000"/>
          <w:sz w:val="24"/>
          <w:szCs w:val="24"/>
          <w:lang w:val="ro-RO"/>
        </w:rPr>
        <w:t>”</w:t>
      </w:r>
      <w:r>
        <w:rPr>
          <w:b/>
          <w:color w:val="000000"/>
          <w:sz w:val="24"/>
          <w:szCs w:val="24"/>
          <w:lang w:val="ro-RO"/>
        </w:rPr>
        <w:t xml:space="preserve"> </w:t>
      </w:r>
    </w:p>
    <w:p w:rsidR="005E1DF8" w:rsidRPr="005E1DF8" w:rsidRDefault="005E1DF8" w:rsidP="005E1DF8">
      <w:pPr>
        <w:jc w:val="both"/>
        <w:rPr>
          <w:sz w:val="22"/>
          <w:szCs w:val="22"/>
          <w:lang w:val="ro-RO"/>
        </w:rPr>
      </w:pPr>
      <w:r w:rsidRPr="005E1DF8">
        <w:rPr>
          <w:sz w:val="22"/>
          <w:szCs w:val="22"/>
          <w:lang w:val="ro-RO"/>
        </w:rPr>
        <w:t>Durata:</w:t>
      </w:r>
      <w:r>
        <w:rPr>
          <w:sz w:val="22"/>
          <w:szCs w:val="22"/>
          <w:lang w:val="ro-RO"/>
        </w:rPr>
        <w:t xml:space="preserve"> </w:t>
      </w:r>
      <w:r w:rsidRPr="005E1DF8">
        <w:rPr>
          <w:b/>
          <w:sz w:val="22"/>
          <w:szCs w:val="22"/>
          <w:lang w:val="ro-RO"/>
        </w:rPr>
        <w:t>30 zile calendaristice</w:t>
      </w:r>
    </w:p>
    <w:p w:rsidR="005E1DF8" w:rsidRPr="00A70680" w:rsidRDefault="005E1DF8" w:rsidP="005E1DF8">
      <w:pPr>
        <w:jc w:val="both"/>
        <w:rPr>
          <w:sz w:val="22"/>
          <w:szCs w:val="22"/>
          <w:lang w:val="ro-RO"/>
        </w:rPr>
      </w:pPr>
      <w:r w:rsidRPr="005E1DF8">
        <w:rPr>
          <w:sz w:val="22"/>
          <w:szCs w:val="22"/>
          <w:lang w:val="ro-RO"/>
        </w:rPr>
        <w:t>Valoare:____________________________________________________</w:t>
      </w:r>
    </w:p>
    <w:p w:rsidR="00AA7C68" w:rsidRDefault="00AA7C68" w:rsidP="00090529">
      <w:pPr>
        <w:rPr>
          <w:szCs w:val="28"/>
          <w:lang w:val="ro-RO"/>
        </w:rPr>
      </w:pPr>
    </w:p>
    <w:p w:rsidR="00090529" w:rsidRDefault="00090529" w:rsidP="00090529">
      <w:pPr>
        <w:rPr>
          <w:szCs w:val="28"/>
          <w:lang w:val="ro-RO"/>
        </w:rPr>
      </w:pPr>
    </w:p>
    <w:p w:rsidR="00090529" w:rsidRDefault="00090529" w:rsidP="00090529">
      <w:pPr>
        <w:pStyle w:val="Heading1"/>
        <w:shd w:val="pct10" w:color="auto" w:fill="FFFFFF"/>
        <w:spacing w:after="120"/>
        <w:rPr>
          <w:sz w:val="26"/>
          <w:szCs w:val="26"/>
          <w:lang w:val="ro-RO"/>
        </w:rPr>
      </w:pPr>
      <w:r>
        <w:rPr>
          <w:sz w:val="26"/>
          <w:szCs w:val="26"/>
          <w:lang w:val="ro-RO"/>
        </w:rPr>
        <w:t>CAP.1. PĂRŢILE CONTRACTANTE</w:t>
      </w:r>
    </w:p>
    <w:p w:rsidR="00090529" w:rsidRDefault="00090529" w:rsidP="00090529">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C81DBD" w:rsidRDefault="00090529" w:rsidP="00206DE6">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r w:rsidR="00206DE6">
        <w:rPr>
          <w:caps/>
          <w:sz w:val="26"/>
          <w:szCs w:val="26"/>
          <w:lang w:val="ro-RO"/>
        </w:rPr>
        <w:t>.</w:t>
      </w:r>
    </w:p>
    <w:p w:rsidR="008A1915" w:rsidRPr="002331ED" w:rsidRDefault="008A1915" w:rsidP="00C81DBD">
      <w:pPr>
        <w:rPr>
          <w:sz w:val="26"/>
          <w:szCs w:val="26"/>
          <w:lang w:val="ro-RO"/>
        </w:rPr>
      </w:pPr>
    </w:p>
    <w:p w:rsidR="00C81DBD" w:rsidRPr="003A4351" w:rsidRDefault="00C81DBD" w:rsidP="00C81DBD">
      <w:pPr>
        <w:shd w:val="pct10" w:color="auto" w:fill="FFFFFF"/>
        <w:jc w:val="both"/>
        <w:rPr>
          <w:sz w:val="26"/>
          <w:szCs w:val="26"/>
          <w:lang w:val="ro-RO"/>
        </w:rPr>
      </w:pPr>
      <w:r w:rsidRPr="003A4351">
        <w:rPr>
          <w:b/>
          <w:sz w:val="26"/>
          <w:szCs w:val="26"/>
          <w:lang w:val="ro-RO"/>
        </w:rPr>
        <w:t xml:space="preserve">CAP.2. OBIECTUL CONTRACTULUI </w:t>
      </w:r>
    </w:p>
    <w:p w:rsidR="000201AA" w:rsidRDefault="002765E9" w:rsidP="00567118">
      <w:pPr>
        <w:tabs>
          <w:tab w:val="left" w:pos="426"/>
        </w:tabs>
        <w:jc w:val="both"/>
        <w:rPr>
          <w:sz w:val="26"/>
          <w:szCs w:val="26"/>
          <w:lang w:val="ro-RO"/>
        </w:rPr>
      </w:pPr>
      <w:r w:rsidRPr="003A4351">
        <w:rPr>
          <w:color w:val="000000"/>
          <w:sz w:val="26"/>
          <w:szCs w:val="26"/>
          <w:lang w:val="ro-RO"/>
        </w:rPr>
        <w:tab/>
      </w:r>
      <w:r w:rsidR="004B0898" w:rsidRPr="003A4351">
        <w:rPr>
          <w:color w:val="000000"/>
          <w:sz w:val="26"/>
          <w:szCs w:val="26"/>
          <w:lang w:val="ro-RO"/>
        </w:rPr>
        <w:t xml:space="preserve">    </w:t>
      </w:r>
      <w:r w:rsidR="00C81DBD" w:rsidRPr="003A4351">
        <w:rPr>
          <w:color w:val="000000"/>
          <w:sz w:val="26"/>
          <w:szCs w:val="26"/>
          <w:lang w:val="ro-RO"/>
        </w:rPr>
        <w:t>2.1</w:t>
      </w:r>
      <w:r w:rsidR="00C81DBD" w:rsidRPr="003A4351">
        <w:rPr>
          <w:sz w:val="26"/>
          <w:szCs w:val="26"/>
          <w:lang w:val="ro-RO"/>
        </w:rPr>
        <w:t xml:space="preserve">. Obiectul contractului constă în </w:t>
      </w:r>
      <w:r w:rsidR="00AA398A">
        <w:rPr>
          <w:sz w:val="26"/>
          <w:szCs w:val="26"/>
          <w:lang w:val="ro-RO"/>
        </w:rPr>
        <w:t>prestarea</w:t>
      </w:r>
      <w:r w:rsidR="00C81DBD" w:rsidRPr="003A4351">
        <w:rPr>
          <w:sz w:val="26"/>
          <w:szCs w:val="26"/>
          <w:lang w:val="ro-RO"/>
        </w:rPr>
        <w:t xml:space="preserve"> de către prestator</w:t>
      </w:r>
      <w:r w:rsidR="002371B7" w:rsidRPr="003A4351">
        <w:rPr>
          <w:sz w:val="26"/>
          <w:szCs w:val="26"/>
          <w:lang w:val="ro-RO"/>
        </w:rPr>
        <w:t xml:space="preserve"> </w:t>
      </w:r>
      <w:r w:rsidR="00A638E1" w:rsidRPr="003A4351">
        <w:rPr>
          <w:sz w:val="26"/>
          <w:szCs w:val="26"/>
          <w:lang w:val="ro-RO"/>
        </w:rPr>
        <w:t>a serviciilor</w:t>
      </w:r>
      <w:r w:rsidR="00AA398A">
        <w:rPr>
          <w:sz w:val="26"/>
          <w:szCs w:val="26"/>
          <w:lang w:val="ro-RO"/>
        </w:rPr>
        <w:t xml:space="preserve"> de</w:t>
      </w:r>
      <w:r w:rsidR="00567118">
        <w:rPr>
          <w:sz w:val="26"/>
          <w:szCs w:val="26"/>
          <w:lang w:val="ro-RO"/>
        </w:rPr>
        <w:t xml:space="preserve"> </w:t>
      </w:r>
      <w:r w:rsidR="00AD7948" w:rsidRPr="003A4351">
        <w:rPr>
          <w:b/>
          <w:sz w:val="26"/>
          <w:szCs w:val="26"/>
          <w:lang w:val="ro-RO"/>
        </w:rPr>
        <w:t>,,</w:t>
      </w:r>
      <w:r w:rsidR="00ED6B80">
        <w:rPr>
          <w:b/>
          <w:sz w:val="26"/>
          <w:szCs w:val="26"/>
          <w:lang w:val="ro-RO"/>
        </w:rPr>
        <w:t>Elaborare</w:t>
      </w:r>
      <w:r w:rsidR="004048CE">
        <w:rPr>
          <w:b/>
          <w:sz w:val="26"/>
          <w:szCs w:val="26"/>
          <w:lang w:val="ro-RO"/>
        </w:rPr>
        <w:t xml:space="preserve"> </w:t>
      </w:r>
      <w:r w:rsidR="00BB6E4F">
        <w:rPr>
          <w:b/>
          <w:sz w:val="26"/>
          <w:szCs w:val="26"/>
          <w:lang w:val="ro-RO"/>
        </w:rPr>
        <w:t>scenariu de securitate la incendiu pentru CTE București Vest</w:t>
      </w:r>
      <w:r w:rsidR="00C81DBD" w:rsidRPr="003A4351">
        <w:rPr>
          <w:b/>
          <w:color w:val="000000"/>
          <w:sz w:val="26"/>
          <w:szCs w:val="26"/>
          <w:lang w:val="ro-RO"/>
        </w:rPr>
        <w:t>”</w:t>
      </w:r>
      <w:r w:rsidR="00C81DBD" w:rsidRPr="003A4351">
        <w:rPr>
          <w:b/>
          <w:sz w:val="26"/>
          <w:szCs w:val="26"/>
          <w:lang w:val="ro-RO"/>
        </w:rPr>
        <w:t>,</w:t>
      </w:r>
      <w:r w:rsidR="00C81DBD" w:rsidRPr="003A4351">
        <w:rPr>
          <w:sz w:val="26"/>
          <w:szCs w:val="26"/>
          <w:lang w:val="ro-RO"/>
        </w:rPr>
        <w:t xml:space="preserve"> cuprinse în  anexa nr.1 la prezentul contract.</w:t>
      </w:r>
      <w:r w:rsidR="000201AA">
        <w:rPr>
          <w:sz w:val="26"/>
          <w:szCs w:val="26"/>
          <w:lang w:val="ro-RO"/>
        </w:rPr>
        <w:t xml:space="preserve"> </w:t>
      </w:r>
    </w:p>
    <w:p w:rsidR="00E41562" w:rsidRPr="00431ED6" w:rsidRDefault="00303977" w:rsidP="004F1904">
      <w:pPr>
        <w:tabs>
          <w:tab w:val="left" w:pos="426"/>
        </w:tabs>
        <w:jc w:val="both"/>
        <w:rPr>
          <w:b/>
          <w:i/>
          <w:sz w:val="26"/>
          <w:szCs w:val="26"/>
          <w:lang w:val="ro-RO"/>
        </w:rPr>
      </w:pPr>
      <w:r>
        <w:rPr>
          <w:sz w:val="26"/>
          <w:szCs w:val="26"/>
        </w:rPr>
        <w:tab/>
        <w:t xml:space="preserve">    </w:t>
      </w:r>
      <w:r w:rsidRPr="00303977">
        <w:rPr>
          <w:sz w:val="26"/>
          <w:szCs w:val="26"/>
        </w:rPr>
        <w:t xml:space="preserve">Elaborarea </w:t>
      </w:r>
      <w:r w:rsidRPr="00303977">
        <w:rPr>
          <w:rStyle w:val="Strong"/>
          <w:b w:val="0"/>
          <w:color w:val="161514"/>
          <w:sz w:val="26"/>
          <w:szCs w:val="26"/>
          <w:bdr w:val="none" w:sz="0" w:space="0" w:color="auto" w:frame="1"/>
          <w:shd w:val="clear" w:color="auto" w:fill="FFFFFF"/>
        </w:rPr>
        <w:t>Scenariul de securitate incendiu</w:t>
      </w:r>
      <w:r w:rsidRPr="00303977">
        <w:rPr>
          <w:rStyle w:val="apple-converted-space"/>
          <w:color w:val="161514"/>
          <w:sz w:val="26"/>
          <w:szCs w:val="26"/>
          <w:shd w:val="clear" w:color="auto" w:fill="FFFFFF"/>
        </w:rPr>
        <w:t> </w:t>
      </w:r>
      <w:r w:rsidRPr="00303977">
        <w:rPr>
          <w:color w:val="161514"/>
          <w:sz w:val="26"/>
          <w:szCs w:val="26"/>
          <w:shd w:val="clear" w:color="auto" w:fill="FFFFFF"/>
        </w:rPr>
        <w:t>cuprinde informații generale dar și de detaliu cu privire la construcție, instalațiile care deservesc construcția, destinația clădirii și cum influențează acest lucru securitatea la incendiu, amplasamentul acesteia, riscurile existente, etc.</w:t>
      </w:r>
      <w:r w:rsidRPr="00303977">
        <w:rPr>
          <w:sz w:val="26"/>
          <w:szCs w:val="26"/>
        </w:rPr>
        <w:t xml:space="preserve"> documentației tehnice – în conformitate cu cerințele lit. </w:t>
      </w:r>
      <w:proofErr w:type="gramStart"/>
      <w:r w:rsidRPr="00303977">
        <w:rPr>
          <w:sz w:val="26"/>
          <w:szCs w:val="26"/>
        </w:rPr>
        <w:t>b</w:t>
      </w:r>
      <w:proofErr w:type="gramEnd"/>
      <w:r w:rsidRPr="00303977">
        <w:rPr>
          <w:sz w:val="26"/>
          <w:szCs w:val="26"/>
        </w:rPr>
        <w:t xml:space="preserve">, art. </w:t>
      </w:r>
      <w:proofErr w:type="gramStart"/>
      <w:r w:rsidRPr="00303977">
        <w:rPr>
          <w:sz w:val="26"/>
          <w:szCs w:val="26"/>
        </w:rPr>
        <w:t>19, secțiunea a 6-a din Legea nr.</w:t>
      </w:r>
      <w:proofErr w:type="gramEnd"/>
      <w:r w:rsidRPr="00303977">
        <w:rPr>
          <w:sz w:val="26"/>
          <w:szCs w:val="26"/>
        </w:rPr>
        <w:t xml:space="preserve"> 307/2006 - Administratorul sau conducătorul instituției, după caz, are obligația </w:t>
      </w:r>
      <w:proofErr w:type="gramStart"/>
      <w:r w:rsidRPr="00303977">
        <w:rPr>
          <w:sz w:val="26"/>
          <w:szCs w:val="26"/>
        </w:rPr>
        <w:t>să</w:t>
      </w:r>
      <w:proofErr w:type="gramEnd"/>
      <w:r w:rsidRPr="00303977">
        <w:rPr>
          <w:sz w:val="26"/>
          <w:szCs w:val="26"/>
        </w:rPr>
        <w:t xml:space="preserve"> asigure identificarea și evaluarea riscurilor de incendiu din unitatea sa și să asigure corelarea măsurilor de apărare împotriva incendiilor cu natura și nivelul riscurilor.</w:t>
      </w:r>
      <w:r w:rsidR="004B0898" w:rsidRPr="004B0898">
        <w:rPr>
          <w:sz w:val="26"/>
          <w:szCs w:val="26"/>
          <w:lang w:val="ro-RO"/>
        </w:rPr>
        <w:tab/>
      </w:r>
      <w:r w:rsidR="004F1904" w:rsidRPr="0031211F">
        <w:rPr>
          <w:sz w:val="26"/>
          <w:szCs w:val="26"/>
          <w:lang w:val="ro-RO"/>
        </w:rPr>
        <w:t xml:space="preserve">    </w:t>
      </w:r>
      <w:r w:rsidR="00E41562" w:rsidRPr="0031211F">
        <w:rPr>
          <w:sz w:val="26"/>
          <w:szCs w:val="26"/>
          <w:lang w:val="ro-RO"/>
        </w:rPr>
        <w:t xml:space="preserve">In baza prezentului contract prestatorul emite, </w:t>
      </w:r>
      <w:r w:rsidR="00AD7CCD">
        <w:rPr>
          <w:b/>
          <w:i/>
          <w:sz w:val="26"/>
          <w:szCs w:val="26"/>
          <w:lang w:val="ro-RO"/>
        </w:rPr>
        <w:t>Planul de Intervenție la incendiu pentru punctul de lucru apartinănd Electrocentrale București – CTE București Vest.</w:t>
      </w:r>
    </w:p>
    <w:p w:rsidR="008F34B5" w:rsidRDefault="008F34B5" w:rsidP="00E41562">
      <w:pPr>
        <w:ind w:firstLine="720"/>
        <w:jc w:val="both"/>
        <w:rPr>
          <w:color w:val="000000"/>
          <w:sz w:val="26"/>
          <w:szCs w:val="26"/>
          <w:lang w:val="ro-RO"/>
        </w:rPr>
      </w:pPr>
      <w:r w:rsidRPr="003A4351">
        <w:rPr>
          <w:color w:val="000000"/>
          <w:sz w:val="26"/>
          <w:szCs w:val="26"/>
          <w:lang w:val="ro-RO"/>
        </w:rPr>
        <w:t xml:space="preserve">2.2. </w:t>
      </w:r>
      <w:r w:rsidR="00E41562" w:rsidRPr="00200AAE">
        <w:rPr>
          <w:color w:val="000000"/>
          <w:sz w:val="26"/>
          <w:szCs w:val="26"/>
        </w:rPr>
        <w:t xml:space="preserve">Prestatorul este obligat să asigure intocmirea documentatiei in conformitate cu prevederile contractului, ofertei şi cu respectarea prevederilor legale în </w:t>
      </w:r>
      <w:proofErr w:type="gramStart"/>
      <w:r w:rsidR="00E41562" w:rsidRPr="00200AAE">
        <w:rPr>
          <w:color w:val="000000"/>
          <w:sz w:val="26"/>
          <w:szCs w:val="26"/>
        </w:rPr>
        <w:t xml:space="preserve">vigoare </w:t>
      </w:r>
      <w:r w:rsidR="00200AAE" w:rsidRPr="00200AAE">
        <w:rPr>
          <w:color w:val="000000"/>
          <w:sz w:val="26"/>
          <w:szCs w:val="26"/>
        </w:rPr>
        <w:t>.</w:t>
      </w:r>
      <w:proofErr w:type="gramEnd"/>
    </w:p>
    <w:p w:rsidR="00C0454A" w:rsidRDefault="006F4DE0" w:rsidP="00C0454A">
      <w:pPr>
        <w:ind w:firstLine="720"/>
        <w:jc w:val="both"/>
        <w:rPr>
          <w:sz w:val="26"/>
          <w:szCs w:val="26"/>
          <w:lang w:val="ro-RO"/>
        </w:rPr>
      </w:pPr>
      <w:r w:rsidRPr="003A4351">
        <w:rPr>
          <w:color w:val="000000"/>
          <w:sz w:val="26"/>
          <w:szCs w:val="26"/>
          <w:lang w:val="ro-RO"/>
        </w:rPr>
        <w:t>2.</w:t>
      </w:r>
      <w:r w:rsidR="003F6B0D" w:rsidRPr="003A4351">
        <w:rPr>
          <w:color w:val="000000"/>
          <w:sz w:val="26"/>
          <w:szCs w:val="26"/>
          <w:lang w:val="ro-RO"/>
        </w:rPr>
        <w:t>3</w:t>
      </w:r>
      <w:r w:rsidR="00C81DBD" w:rsidRPr="003A4351">
        <w:rPr>
          <w:color w:val="000000"/>
          <w:sz w:val="26"/>
          <w:szCs w:val="26"/>
          <w:lang w:val="ro-RO"/>
        </w:rPr>
        <w:t>.</w:t>
      </w:r>
      <w:r w:rsidR="00C81DBD" w:rsidRPr="003A4351">
        <w:rPr>
          <w:sz w:val="26"/>
          <w:szCs w:val="26"/>
          <w:lang w:val="ro-RO"/>
        </w:rPr>
        <w:t xml:space="preserve"> </w:t>
      </w:r>
      <w:r w:rsidR="00C0454A">
        <w:rPr>
          <w:sz w:val="26"/>
          <w:szCs w:val="26"/>
          <w:lang w:val="ro-RO"/>
        </w:rPr>
        <w:t>Anexa nr.1 cuprinzând lista de cantităţi de servicii</w:t>
      </w:r>
      <w:r w:rsidR="00DA5F0A">
        <w:rPr>
          <w:sz w:val="26"/>
          <w:szCs w:val="26"/>
          <w:lang w:val="ro-RO"/>
        </w:rPr>
        <w:t xml:space="preserve">, </w:t>
      </w:r>
      <w:r w:rsidR="00C0454A">
        <w:rPr>
          <w:sz w:val="26"/>
          <w:szCs w:val="26"/>
          <w:lang w:val="ro-RO"/>
        </w:rPr>
        <w:t>a</w:t>
      </w:r>
      <w:r w:rsidR="00C0454A">
        <w:rPr>
          <w:color w:val="000000"/>
          <w:sz w:val="26"/>
          <w:szCs w:val="26"/>
        </w:rPr>
        <w:t>nexa nr.2</w:t>
      </w:r>
      <w:r w:rsidR="00C0454A"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C0454A">
        <w:rPr>
          <w:color w:val="000000"/>
          <w:sz w:val="26"/>
          <w:szCs w:val="26"/>
        </w:rPr>
        <w:t xml:space="preserve"> și</w:t>
      </w:r>
      <w:r w:rsidR="00C0454A">
        <w:rPr>
          <w:sz w:val="26"/>
          <w:szCs w:val="26"/>
          <w:lang w:val="ro-RO"/>
        </w:rPr>
        <w:t xml:space="preserve">  anexa nr.3 reprezentând convenţia privind delimitarea răspunderilor pe linie de securitate</w:t>
      </w:r>
      <w:r w:rsidR="0031211F" w:rsidRPr="0031211F">
        <w:rPr>
          <w:sz w:val="26"/>
          <w:szCs w:val="26"/>
          <w:lang w:val="ro-RO"/>
        </w:rPr>
        <w:t xml:space="preserve"> </w:t>
      </w:r>
      <w:r w:rsidR="0031211F" w:rsidRPr="009D73BB">
        <w:rPr>
          <w:sz w:val="26"/>
          <w:szCs w:val="26"/>
          <w:lang w:val="ro-RO"/>
        </w:rPr>
        <w:t>şi sănătate în muncă, situaţii d</w:t>
      </w:r>
      <w:r w:rsidR="0031211F">
        <w:rPr>
          <w:sz w:val="26"/>
          <w:szCs w:val="26"/>
          <w:lang w:val="ro-RO"/>
        </w:rPr>
        <w:t>e urgenţă şi protecţia mediului</w:t>
      </w:r>
      <w:r w:rsidR="00C0454A">
        <w:rPr>
          <w:sz w:val="26"/>
          <w:szCs w:val="26"/>
          <w:lang w:val="ro-RO"/>
        </w:rPr>
        <w:t>, fac parte integrantă din contract.</w:t>
      </w:r>
    </w:p>
    <w:p w:rsidR="00C81DBD" w:rsidRPr="003A4351" w:rsidRDefault="00C81DBD" w:rsidP="00C81DBD">
      <w:pPr>
        <w:pStyle w:val="BodyText"/>
        <w:ind w:firstLine="720"/>
        <w:rPr>
          <w:rFonts w:ascii="Times New Roman" w:hAnsi="Times New Roman"/>
          <w:color w:val="000000"/>
          <w:sz w:val="26"/>
          <w:szCs w:val="26"/>
          <w:lang w:val="ro-RO"/>
        </w:rPr>
      </w:pPr>
    </w:p>
    <w:p w:rsidR="00C81DBD" w:rsidRPr="003A4351" w:rsidRDefault="00C81DBD" w:rsidP="00C81DBD">
      <w:pPr>
        <w:pStyle w:val="Heading5"/>
        <w:rPr>
          <w:rFonts w:ascii="Times New Roman" w:hAnsi="Times New Roman"/>
          <w:sz w:val="26"/>
          <w:szCs w:val="26"/>
          <w:lang w:val="ro-RO"/>
        </w:rPr>
      </w:pPr>
      <w:r w:rsidRPr="003A4351">
        <w:rPr>
          <w:rFonts w:ascii="Times New Roman" w:hAnsi="Times New Roman"/>
          <w:sz w:val="26"/>
          <w:szCs w:val="26"/>
          <w:lang w:val="ro-RO"/>
        </w:rPr>
        <w:t xml:space="preserve">CAP.3. </w:t>
      </w:r>
      <w:r w:rsidR="004B0898" w:rsidRPr="003A4351">
        <w:rPr>
          <w:rFonts w:ascii="Times New Roman" w:hAnsi="Times New Roman"/>
          <w:sz w:val="26"/>
          <w:szCs w:val="26"/>
          <w:lang w:val="ro-RO"/>
        </w:rPr>
        <w:t>VALOAREA</w:t>
      </w:r>
      <w:r w:rsidRPr="003A4351">
        <w:rPr>
          <w:rFonts w:ascii="Times New Roman" w:hAnsi="Times New Roman"/>
          <w:sz w:val="26"/>
          <w:szCs w:val="26"/>
          <w:lang w:val="ro-RO"/>
        </w:rPr>
        <w:t xml:space="preserve"> CONTRACTULUI </w:t>
      </w:r>
    </w:p>
    <w:p w:rsidR="00C81DBD" w:rsidRPr="003A4351" w:rsidRDefault="00C81DBD" w:rsidP="00C81DBD">
      <w:pPr>
        <w:ind w:firstLine="720"/>
        <w:jc w:val="both"/>
        <w:rPr>
          <w:sz w:val="26"/>
          <w:szCs w:val="26"/>
          <w:lang w:val="ro-RO"/>
        </w:rPr>
      </w:pPr>
      <w:r w:rsidRPr="003A4351">
        <w:rPr>
          <w:color w:val="000000"/>
          <w:sz w:val="26"/>
          <w:szCs w:val="26"/>
          <w:lang w:val="ro-RO"/>
        </w:rPr>
        <w:t xml:space="preserve">3.1. </w:t>
      </w:r>
      <w:r w:rsidRPr="003A4351">
        <w:rPr>
          <w:sz w:val="26"/>
          <w:szCs w:val="26"/>
          <w:lang w:val="ro-RO"/>
        </w:rPr>
        <w:t>Valoarea serviciilor care fac obiectul prezentului contract, fără TVA, este de ___________ lei</w:t>
      </w:r>
      <w:r w:rsidR="007035F3" w:rsidRPr="003A4351">
        <w:rPr>
          <w:sz w:val="26"/>
          <w:szCs w:val="26"/>
          <w:lang w:val="ro-RO"/>
        </w:rPr>
        <w:t xml:space="preserve"> (</w:t>
      </w:r>
      <w:r w:rsidR="007035F3" w:rsidRPr="008B5BFA">
        <w:rPr>
          <w:lang w:val="ro-RO"/>
        </w:rPr>
        <w:t>in cifre</w:t>
      </w:r>
      <w:r w:rsidR="007035F3" w:rsidRPr="003A4351">
        <w:rPr>
          <w:sz w:val="26"/>
          <w:szCs w:val="26"/>
          <w:lang w:val="ro-RO"/>
        </w:rPr>
        <w:t>)</w:t>
      </w:r>
      <w:r w:rsidRPr="003A4351">
        <w:rPr>
          <w:sz w:val="26"/>
          <w:szCs w:val="26"/>
          <w:lang w:val="ro-RO"/>
        </w:rPr>
        <w:t>, (_________</w:t>
      </w:r>
      <w:r w:rsidR="006F4DE0" w:rsidRPr="008B5BFA">
        <w:rPr>
          <w:u w:val="single"/>
          <w:lang w:val="ro-RO"/>
        </w:rPr>
        <w:t>in litere</w:t>
      </w:r>
      <w:r w:rsidRPr="003A4351">
        <w:rPr>
          <w:sz w:val="26"/>
          <w:szCs w:val="26"/>
          <w:lang w:val="ro-RO"/>
        </w:rPr>
        <w:t>________________________).</w:t>
      </w:r>
    </w:p>
    <w:p w:rsidR="00D93225" w:rsidRPr="003A4351" w:rsidRDefault="00D93225" w:rsidP="00C81DBD">
      <w:pPr>
        <w:ind w:firstLine="720"/>
        <w:jc w:val="both"/>
        <w:rPr>
          <w:sz w:val="26"/>
          <w:szCs w:val="26"/>
          <w:lang w:val="ro-RO"/>
        </w:rPr>
      </w:pPr>
      <w:r w:rsidRPr="003A4351">
        <w:rPr>
          <w:sz w:val="26"/>
          <w:szCs w:val="26"/>
          <w:lang w:val="ro-RO"/>
        </w:rPr>
        <w:lastRenderedPageBreak/>
        <w:t xml:space="preserve">Cota TVA la data </w:t>
      </w:r>
      <w:r w:rsidR="00662CA4">
        <w:rPr>
          <w:sz w:val="26"/>
          <w:szCs w:val="26"/>
          <w:lang w:val="ro-RO"/>
        </w:rPr>
        <w:t xml:space="preserve">emiterii facturii </w:t>
      </w:r>
      <w:r w:rsidRPr="003A4351">
        <w:rPr>
          <w:sz w:val="26"/>
          <w:szCs w:val="26"/>
          <w:lang w:val="ro-RO"/>
        </w:rPr>
        <w:t>se aplică asupra bazei de impozitare.</w:t>
      </w:r>
    </w:p>
    <w:p w:rsidR="00100193" w:rsidRPr="003A4351" w:rsidRDefault="00C81DBD" w:rsidP="00C81DBD">
      <w:pPr>
        <w:pStyle w:val="BodyText"/>
        <w:ind w:firstLine="720"/>
        <w:rPr>
          <w:rFonts w:ascii="Times New Roman" w:hAnsi="Times New Roman"/>
          <w:sz w:val="26"/>
          <w:szCs w:val="26"/>
          <w:lang w:val="ro-RO"/>
        </w:rPr>
      </w:pPr>
      <w:r w:rsidRPr="003A4351">
        <w:rPr>
          <w:rFonts w:ascii="Times New Roman" w:hAnsi="Times New Roman"/>
          <w:sz w:val="26"/>
          <w:szCs w:val="26"/>
          <w:lang w:val="ro-RO"/>
        </w:rPr>
        <w:t>3.2. Preţul serviciilor este ferm, nemodificabil pe toată durata de derulare a contractului</w:t>
      </w:r>
      <w:r w:rsidR="00206DE6">
        <w:rPr>
          <w:rFonts w:ascii="Times New Roman" w:hAnsi="Times New Roman"/>
          <w:sz w:val="26"/>
          <w:szCs w:val="26"/>
          <w:lang w:val="ro-RO"/>
        </w:rPr>
        <w:t>, si include si cheltuielile de deplasare necesare</w:t>
      </w:r>
      <w:r w:rsidRPr="003A4351">
        <w:rPr>
          <w:rFonts w:ascii="Times New Roman" w:hAnsi="Times New Roman"/>
          <w:sz w:val="26"/>
          <w:szCs w:val="26"/>
          <w:lang w:val="ro-RO"/>
        </w:rPr>
        <w:t>.</w:t>
      </w:r>
      <w:r w:rsidR="00664849" w:rsidRPr="003A4351">
        <w:rPr>
          <w:rFonts w:ascii="Times New Roman" w:hAnsi="Times New Roman"/>
          <w:sz w:val="26"/>
          <w:szCs w:val="26"/>
          <w:lang w:val="ro-RO"/>
        </w:rPr>
        <w:t xml:space="preserve"> </w:t>
      </w:r>
    </w:p>
    <w:p w:rsidR="00E41562" w:rsidRPr="00B03B87" w:rsidRDefault="00C44B59" w:rsidP="00E41562">
      <w:pPr>
        <w:pStyle w:val="BodyText"/>
        <w:ind w:firstLine="720"/>
        <w:rPr>
          <w:rFonts w:ascii="Times New Roman" w:hAnsi="Times New Roman"/>
          <w:sz w:val="26"/>
          <w:szCs w:val="26"/>
          <w:lang w:val="ro-RO"/>
        </w:rPr>
      </w:pPr>
      <w:r w:rsidRPr="00B03B87">
        <w:rPr>
          <w:rFonts w:ascii="Times New Roman" w:hAnsi="Times New Roman"/>
          <w:sz w:val="26"/>
          <w:szCs w:val="26"/>
          <w:lang w:val="ro-RO"/>
        </w:rPr>
        <w:t xml:space="preserve">3.3. </w:t>
      </w:r>
      <w:r w:rsidR="00E41562" w:rsidRPr="00B03B87">
        <w:rPr>
          <w:rFonts w:ascii="Times New Roman" w:hAnsi="Times New Roman"/>
          <w:sz w:val="26"/>
          <w:szCs w:val="26"/>
          <w:lang w:val="ro-RO"/>
        </w:rPr>
        <w:t xml:space="preserve">Pe durata valabilitatii contractului, prestatorul are obligaţia să asigure beneficiarului, fara costuri suplimentare, remedierea oricăror posibile probleme/observaţii/obiecţiuni formulate de catre </w:t>
      </w:r>
      <w:r w:rsidR="00B03B87" w:rsidRPr="00B03B87">
        <w:rPr>
          <w:rFonts w:ascii="Times New Roman" w:hAnsi="Times New Roman"/>
          <w:sz w:val="26"/>
          <w:szCs w:val="26"/>
          <w:lang w:val="ro-RO"/>
        </w:rPr>
        <w:t xml:space="preserve">Inspectoratul General pentru Situații de Urgență </w:t>
      </w:r>
      <w:r w:rsidR="00E41562" w:rsidRPr="00B03B87">
        <w:rPr>
          <w:rFonts w:ascii="Times New Roman" w:hAnsi="Times New Roman"/>
          <w:sz w:val="26"/>
          <w:szCs w:val="26"/>
          <w:lang w:val="ro-RO"/>
        </w:rPr>
        <w:t xml:space="preserve">intocmite in baza prezentului contract. </w:t>
      </w:r>
    </w:p>
    <w:p w:rsidR="00C81DBD" w:rsidRPr="007C6FCB" w:rsidRDefault="00C81DBD" w:rsidP="000E7F28">
      <w:pPr>
        <w:pStyle w:val="BodyText"/>
        <w:ind w:firstLine="720"/>
        <w:rPr>
          <w:rFonts w:ascii="Times New Roman" w:hAnsi="Times New Roman"/>
          <w:sz w:val="24"/>
          <w:szCs w:val="24"/>
          <w:lang w:val="ro-RO"/>
        </w:rPr>
      </w:pPr>
      <w:r w:rsidRPr="00E27574">
        <w:rPr>
          <w:lang w:val="ro-RO"/>
        </w:rPr>
        <w:tab/>
        <w:t xml:space="preserve"> </w:t>
      </w:r>
    </w:p>
    <w:p w:rsidR="00C81DBD" w:rsidRPr="007B6E13" w:rsidRDefault="00C81DBD" w:rsidP="00C81DBD">
      <w:pPr>
        <w:pStyle w:val="Heading1"/>
        <w:shd w:val="pct10" w:color="auto" w:fill="FFFFFF"/>
        <w:spacing w:before="120" w:after="120"/>
        <w:rPr>
          <w:rFonts w:ascii="Times New Roman" w:hAnsi="Times New Roman"/>
          <w:smallCaps/>
          <w:sz w:val="26"/>
          <w:szCs w:val="26"/>
          <w:lang w:val="fr-FR"/>
        </w:rPr>
      </w:pPr>
      <w:r w:rsidRPr="007B6E13">
        <w:rPr>
          <w:rFonts w:ascii="Times New Roman" w:hAnsi="Times New Roman"/>
          <w:smallCaps/>
          <w:sz w:val="26"/>
          <w:szCs w:val="26"/>
          <w:lang w:val="fr-FR"/>
        </w:rPr>
        <w:t xml:space="preserve">CAP.4. </w:t>
      </w:r>
      <w:r w:rsidR="007D3E1A">
        <w:rPr>
          <w:smallCaps/>
          <w:sz w:val="26"/>
          <w:szCs w:val="26"/>
          <w:lang w:val="ro-RO"/>
        </w:rPr>
        <w:t>DURATA DE PRESTARE A SERVICIILOR</w:t>
      </w:r>
    </w:p>
    <w:p w:rsidR="008D511F" w:rsidRDefault="00E27574" w:rsidP="00E27574">
      <w:pPr>
        <w:jc w:val="both"/>
        <w:rPr>
          <w:sz w:val="26"/>
          <w:szCs w:val="26"/>
          <w:lang w:val="ro-RO"/>
        </w:rPr>
      </w:pPr>
      <w:r>
        <w:rPr>
          <w:color w:val="000000"/>
          <w:sz w:val="26"/>
          <w:szCs w:val="26"/>
          <w:lang w:val="fr-FR"/>
        </w:rPr>
        <w:tab/>
      </w:r>
      <w:r w:rsidR="00C81DBD" w:rsidRPr="00476758">
        <w:rPr>
          <w:color w:val="000000"/>
          <w:sz w:val="26"/>
          <w:szCs w:val="26"/>
          <w:lang w:val="fr-FR"/>
        </w:rPr>
        <w:t>4.1</w:t>
      </w:r>
      <w:r w:rsidR="00C81DBD" w:rsidRPr="00476758">
        <w:rPr>
          <w:color w:val="0000FF"/>
          <w:sz w:val="26"/>
          <w:szCs w:val="26"/>
          <w:lang w:val="fr-FR"/>
        </w:rPr>
        <w:t>.</w:t>
      </w:r>
      <w:r w:rsidR="00871033" w:rsidRPr="00C44B59">
        <w:rPr>
          <w:sz w:val="26"/>
          <w:szCs w:val="26"/>
          <w:lang w:val="ro-RO"/>
        </w:rPr>
        <w:t xml:space="preserve"> </w:t>
      </w:r>
      <w:r w:rsidR="008D511F">
        <w:rPr>
          <w:sz w:val="26"/>
          <w:szCs w:val="26"/>
          <w:lang w:val="ro-RO"/>
        </w:rPr>
        <w:t xml:space="preserve">Durata </w:t>
      </w:r>
      <w:r w:rsidR="0031211F">
        <w:rPr>
          <w:sz w:val="26"/>
          <w:szCs w:val="26"/>
          <w:lang w:val="ro-RO"/>
        </w:rPr>
        <w:t>de prestare a serviciilor</w:t>
      </w:r>
      <w:r w:rsidR="008D511F">
        <w:rPr>
          <w:sz w:val="26"/>
          <w:szCs w:val="26"/>
          <w:lang w:val="ro-RO"/>
        </w:rPr>
        <w:t xml:space="preserve"> este de</w:t>
      </w:r>
      <w:r w:rsidR="00446DFE">
        <w:rPr>
          <w:sz w:val="26"/>
          <w:szCs w:val="26"/>
          <w:lang w:val="ro-RO"/>
        </w:rPr>
        <w:t xml:space="preserve"> maxim</w:t>
      </w:r>
      <w:r w:rsidR="008D511F">
        <w:rPr>
          <w:sz w:val="26"/>
          <w:szCs w:val="26"/>
          <w:lang w:val="ro-RO"/>
        </w:rPr>
        <w:t xml:space="preserve"> </w:t>
      </w:r>
      <w:r w:rsidR="00446DFE">
        <w:rPr>
          <w:b/>
          <w:sz w:val="26"/>
          <w:szCs w:val="26"/>
          <w:lang w:val="ro-RO"/>
        </w:rPr>
        <w:t>30</w:t>
      </w:r>
      <w:r w:rsidR="008D511F" w:rsidRPr="00DE46CC">
        <w:rPr>
          <w:b/>
          <w:sz w:val="26"/>
          <w:szCs w:val="26"/>
          <w:lang w:val="ro-RO"/>
        </w:rPr>
        <w:t xml:space="preserve"> zile</w:t>
      </w:r>
      <w:r w:rsidR="008D511F">
        <w:rPr>
          <w:sz w:val="26"/>
          <w:szCs w:val="26"/>
          <w:lang w:val="ro-RO"/>
        </w:rPr>
        <w:t xml:space="preserve"> </w:t>
      </w:r>
      <w:r w:rsidR="008D511F" w:rsidRPr="003C3ABF">
        <w:rPr>
          <w:b/>
          <w:sz w:val="26"/>
          <w:szCs w:val="26"/>
          <w:lang w:val="ro-RO"/>
        </w:rPr>
        <w:t>calendaristice</w:t>
      </w:r>
      <w:r w:rsidR="008D511F">
        <w:rPr>
          <w:sz w:val="26"/>
          <w:szCs w:val="26"/>
          <w:lang w:val="ro-RO"/>
        </w:rPr>
        <w:t xml:space="preserve"> de la </w:t>
      </w:r>
      <w:r w:rsidR="0031211F">
        <w:rPr>
          <w:sz w:val="26"/>
          <w:szCs w:val="26"/>
          <w:lang w:val="ro-RO"/>
        </w:rPr>
        <w:t>data perfectarii contractului</w:t>
      </w:r>
      <w:r w:rsidR="008D511F">
        <w:rPr>
          <w:sz w:val="26"/>
          <w:szCs w:val="26"/>
          <w:lang w:val="ro-RO"/>
        </w:rPr>
        <w:t>.</w:t>
      </w:r>
    </w:p>
    <w:p w:rsidR="00E41562" w:rsidRPr="00446DFE" w:rsidRDefault="00566B7D" w:rsidP="00446DFE">
      <w:pPr>
        <w:tabs>
          <w:tab w:val="left" w:pos="426"/>
        </w:tabs>
        <w:jc w:val="both"/>
        <w:rPr>
          <w:sz w:val="26"/>
          <w:szCs w:val="26"/>
          <w:lang w:val="ro-RO"/>
        </w:rPr>
      </w:pPr>
      <w:r>
        <w:rPr>
          <w:sz w:val="26"/>
          <w:szCs w:val="26"/>
          <w:lang w:val="ro-RO"/>
        </w:rPr>
        <w:tab/>
      </w:r>
      <w:r w:rsidR="00165ED2">
        <w:rPr>
          <w:sz w:val="26"/>
          <w:szCs w:val="26"/>
          <w:lang w:val="ro-RO"/>
        </w:rPr>
        <w:tab/>
      </w:r>
      <w:r w:rsidR="00E41562">
        <w:rPr>
          <w:sz w:val="26"/>
          <w:szCs w:val="26"/>
          <w:lang w:val="ro-RO"/>
        </w:rPr>
        <w:t>P</w:t>
      </w:r>
      <w:r w:rsidR="00871033" w:rsidRPr="00C44B59">
        <w:rPr>
          <w:sz w:val="26"/>
          <w:szCs w:val="26"/>
          <w:lang w:val="ro-RO"/>
        </w:rPr>
        <w:t xml:space="preserve">restatorul trebuie să </w:t>
      </w:r>
      <w:r w:rsidR="00C44B59">
        <w:rPr>
          <w:sz w:val="26"/>
          <w:szCs w:val="26"/>
          <w:lang w:val="ro-RO"/>
        </w:rPr>
        <w:t>î</w:t>
      </w:r>
      <w:r w:rsidR="00871033" w:rsidRPr="00C44B59">
        <w:rPr>
          <w:sz w:val="26"/>
          <w:szCs w:val="26"/>
          <w:lang w:val="ro-RO"/>
        </w:rPr>
        <w:t>ntocmeasc</w:t>
      </w:r>
      <w:r w:rsidR="00C44B59">
        <w:rPr>
          <w:sz w:val="26"/>
          <w:szCs w:val="26"/>
          <w:lang w:val="ro-RO"/>
        </w:rPr>
        <w:t>ă</w:t>
      </w:r>
      <w:r w:rsidR="00871033" w:rsidRPr="00C44B59">
        <w:rPr>
          <w:sz w:val="26"/>
          <w:szCs w:val="26"/>
          <w:lang w:val="ro-RO"/>
        </w:rPr>
        <w:t xml:space="preserve"> </w:t>
      </w:r>
      <w:r w:rsidR="00C44B59">
        <w:rPr>
          <w:sz w:val="26"/>
          <w:szCs w:val="26"/>
          <w:lang w:val="ro-RO"/>
        </w:rPr>
        <w:t>ş</w:t>
      </w:r>
      <w:r w:rsidR="00871033" w:rsidRPr="00C44B59">
        <w:rPr>
          <w:sz w:val="26"/>
          <w:szCs w:val="26"/>
          <w:lang w:val="ro-RO"/>
        </w:rPr>
        <w:t>i s</w:t>
      </w:r>
      <w:r w:rsidR="00C44B59">
        <w:rPr>
          <w:sz w:val="26"/>
          <w:szCs w:val="26"/>
          <w:lang w:val="ro-RO"/>
        </w:rPr>
        <w:t>ă</w:t>
      </w:r>
      <w:r w:rsidR="00871033" w:rsidRPr="00C44B59">
        <w:rPr>
          <w:sz w:val="26"/>
          <w:szCs w:val="26"/>
          <w:lang w:val="ro-RO"/>
        </w:rPr>
        <w:t xml:space="preserve"> predea beneficiarului </w:t>
      </w:r>
      <w:r w:rsidR="00446DFE" w:rsidRPr="00446DFE">
        <w:rPr>
          <w:sz w:val="26"/>
          <w:szCs w:val="26"/>
          <w:lang w:val="ro-RO"/>
        </w:rPr>
        <w:t>Planul de Intervenție la incendiu pentru punctul de lucru apartinănd Electrocentrale București – CTE București Vest.</w:t>
      </w:r>
      <w:r w:rsidR="00221EFE" w:rsidRPr="00446DFE">
        <w:rPr>
          <w:sz w:val="26"/>
          <w:szCs w:val="26"/>
          <w:lang w:val="ro-RO"/>
        </w:rPr>
        <w:t xml:space="preserve"> </w:t>
      </w:r>
    </w:p>
    <w:p w:rsidR="00E27574" w:rsidRPr="00165ED2" w:rsidRDefault="00D517EC" w:rsidP="00566B7D">
      <w:pPr>
        <w:ind w:firstLine="709"/>
        <w:jc w:val="both"/>
        <w:rPr>
          <w:bCs/>
          <w:sz w:val="26"/>
          <w:szCs w:val="26"/>
        </w:rPr>
      </w:pPr>
      <w:r w:rsidRPr="00165ED2">
        <w:rPr>
          <w:sz w:val="26"/>
          <w:szCs w:val="26"/>
          <w:lang w:val="ro-RO"/>
        </w:rPr>
        <w:t>Documenta</w:t>
      </w:r>
      <w:r w:rsidR="00785C0C" w:rsidRPr="00165ED2">
        <w:rPr>
          <w:sz w:val="26"/>
          <w:szCs w:val="26"/>
          <w:lang w:val="ro-RO"/>
        </w:rPr>
        <w:t>ţ</w:t>
      </w:r>
      <w:r w:rsidRPr="00165ED2">
        <w:rPr>
          <w:sz w:val="26"/>
          <w:szCs w:val="26"/>
          <w:lang w:val="ro-RO"/>
        </w:rPr>
        <w:t xml:space="preserve">iile </w:t>
      </w:r>
      <w:r w:rsidR="00566B7D" w:rsidRPr="00165ED2">
        <w:rPr>
          <w:sz w:val="26"/>
          <w:szCs w:val="26"/>
          <w:lang w:val="ro-RO"/>
        </w:rPr>
        <w:t xml:space="preserve">pentru </w:t>
      </w:r>
      <w:r w:rsidR="00566B7D" w:rsidRPr="00165ED2">
        <w:rPr>
          <w:bCs/>
          <w:sz w:val="26"/>
          <w:szCs w:val="26"/>
        </w:rPr>
        <w:t xml:space="preserve">Scenariu de securitate la incendiu pentru CTE Bucuresti Vest </w:t>
      </w:r>
      <w:r w:rsidR="00E27574" w:rsidRPr="00165ED2">
        <w:rPr>
          <w:sz w:val="26"/>
          <w:szCs w:val="26"/>
          <w:lang w:val="ro-RO"/>
        </w:rPr>
        <w:t xml:space="preserve">vor fi predate </w:t>
      </w:r>
      <w:r w:rsidR="0031211F" w:rsidRPr="00165ED2">
        <w:rPr>
          <w:sz w:val="26"/>
          <w:szCs w:val="26"/>
          <w:lang w:val="ro-RO"/>
        </w:rPr>
        <w:t xml:space="preserve">în 2 exemplare originale pe suport hartie si 2 exemplare pe suport electronic </w:t>
      </w:r>
      <w:r w:rsidR="008A1EEA" w:rsidRPr="00165ED2">
        <w:rPr>
          <w:sz w:val="26"/>
          <w:szCs w:val="26"/>
          <w:lang w:val="ro-RO"/>
        </w:rPr>
        <w:t>(CD/STICK)</w:t>
      </w:r>
      <w:r w:rsidR="00E27574" w:rsidRPr="00165ED2">
        <w:rPr>
          <w:sz w:val="26"/>
          <w:szCs w:val="26"/>
          <w:lang w:val="ro-RO"/>
        </w:rPr>
        <w:t>.</w:t>
      </w:r>
    </w:p>
    <w:p w:rsidR="00FD39AB" w:rsidRPr="003A4351" w:rsidRDefault="00F15075" w:rsidP="00566B7D">
      <w:pPr>
        <w:tabs>
          <w:tab w:val="left" w:pos="2175"/>
        </w:tabs>
        <w:ind w:firstLine="709"/>
        <w:jc w:val="both"/>
        <w:rPr>
          <w:sz w:val="26"/>
          <w:szCs w:val="26"/>
          <w:lang w:val="ro-RO"/>
        </w:rPr>
      </w:pPr>
      <w:r>
        <w:rPr>
          <w:sz w:val="26"/>
          <w:szCs w:val="26"/>
          <w:lang w:val="ro-RO"/>
        </w:rPr>
        <w:t xml:space="preserve">4.2. </w:t>
      </w:r>
      <w:r w:rsidRPr="003A4351">
        <w:rPr>
          <w:sz w:val="26"/>
          <w:szCs w:val="26"/>
          <w:lang w:val="ro-RO"/>
        </w:rPr>
        <w:t>Contractul se consideră perfectat la data semnării acestuia fără obiecţiuni de ambele părţi, respectiv data de înregistrare de ieşire la beneficiar.</w:t>
      </w:r>
    </w:p>
    <w:p w:rsidR="00C81DBD" w:rsidRPr="007B6E13" w:rsidRDefault="00C81DBD" w:rsidP="00E41562">
      <w:pPr>
        <w:tabs>
          <w:tab w:val="left" w:pos="2175"/>
        </w:tabs>
        <w:ind w:firstLine="709"/>
        <w:jc w:val="both"/>
        <w:rPr>
          <w:color w:val="000000"/>
          <w:sz w:val="26"/>
          <w:szCs w:val="26"/>
          <w:lang w:val="ro-RO"/>
        </w:rPr>
      </w:pPr>
      <w:r w:rsidRPr="007B6E13">
        <w:rPr>
          <w:color w:val="000000"/>
          <w:sz w:val="26"/>
          <w:szCs w:val="26"/>
          <w:lang w:val="ro-RO"/>
        </w:rPr>
        <w:t>4.</w:t>
      </w:r>
      <w:r w:rsidR="00FA1FDE">
        <w:rPr>
          <w:color w:val="000000"/>
          <w:sz w:val="26"/>
          <w:szCs w:val="26"/>
          <w:lang w:val="ro-RO"/>
        </w:rPr>
        <w:t>3</w:t>
      </w:r>
      <w:r w:rsidRPr="007B6E13">
        <w:rPr>
          <w:color w:val="000000"/>
          <w:sz w:val="26"/>
          <w:szCs w:val="26"/>
          <w:lang w:val="ro-RO"/>
        </w:rPr>
        <w:t>. Contractul încetează şi în cazul denunţării lui de ambele părţi, fără despăgubiri sau cu despăgubirea părţii vătămate, în cazul unei denunţări unilaterale.</w:t>
      </w:r>
    </w:p>
    <w:p w:rsidR="00C81DBD" w:rsidRPr="007B6E13" w:rsidRDefault="00C81DBD" w:rsidP="00C81DBD">
      <w:pPr>
        <w:ind w:firstLine="720"/>
        <w:jc w:val="both"/>
        <w:rPr>
          <w:color w:val="000000"/>
          <w:sz w:val="26"/>
          <w:szCs w:val="26"/>
          <w:lang w:val="ro-RO"/>
        </w:rPr>
      </w:pPr>
      <w:r w:rsidRPr="007B6E13">
        <w:rPr>
          <w:color w:val="000000"/>
          <w:sz w:val="26"/>
          <w:szCs w:val="26"/>
          <w:lang w:val="ro-RO"/>
        </w:rPr>
        <w:t>4.</w:t>
      </w:r>
      <w:r w:rsidR="00FA1FDE">
        <w:rPr>
          <w:color w:val="000000"/>
          <w:sz w:val="26"/>
          <w:szCs w:val="26"/>
          <w:lang w:val="ro-RO"/>
        </w:rPr>
        <w:t>4</w:t>
      </w:r>
      <w:r w:rsidRPr="007B6E13">
        <w:rPr>
          <w:color w:val="000000"/>
          <w:sz w:val="26"/>
          <w:szCs w:val="26"/>
          <w:lang w:val="ro-RO"/>
        </w:rPr>
        <w:t xml:space="preserve">. Orice decalare </w:t>
      </w:r>
      <w:r w:rsidR="00B55B44" w:rsidRPr="007B6E13">
        <w:rPr>
          <w:color w:val="000000"/>
          <w:sz w:val="26"/>
          <w:szCs w:val="26"/>
          <w:lang w:val="ro-RO"/>
        </w:rPr>
        <w:t>a</w:t>
      </w:r>
      <w:r w:rsidRPr="007B6E13">
        <w:rPr>
          <w:color w:val="000000"/>
          <w:sz w:val="26"/>
          <w:szCs w:val="26"/>
          <w:lang w:val="ro-RO"/>
        </w:rPr>
        <w:t xml:space="preserve"> termen</w:t>
      </w:r>
      <w:r w:rsidR="00D517EC">
        <w:rPr>
          <w:color w:val="000000"/>
          <w:sz w:val="26"/>
          <w:szCs w:val="26"/>
          <w:lang w:val="ro-RO"/>
        </w:rPr>
        <w:t>ului de prestare</w:t>
      </w:r>
      <w:r w:rsidR="00B55B44" w:rsidRPr="007B6E13">
        <w:rPr>
          <w:color w:val="000000"/>
          <w:sz w:val="26"/>
          <w:szCs w:val="26"/>
          <w:lang w:val="ro-RO"/>
        </w:rPr>
        <w:t>,</w:t>
      </w:r>
      <w:r w:rsidRPr="007B6E13">
        <w:rPr>
          <w:color w:val="000000"/>
          <w:sz w:val="26"/>
          <w:szCs w:val="26"/>
          <w:lang w:val="ro-RO"/>
        </w:rPr>
        <w:t xml:space="preserve"> solicitată de </w:t>
      </w:r>
      <w:r w:rsidR="00B55B44" w:rsidRPr="007B6E13">
        <w:rPr>
          <w:color w:val="000000"/>
          <w:sz w:val="26"/>
          <w:szCs w:val="26"/>
          <w:lang w:val="ro-RO"/>
        </w:rPr>
        <w:t>c</w:t>
      </w:r>
      <w:r w:rsidR="00785C0C">
        <w:rPr>
          <w:color w:val="000000"/>
          <w:sz w:val="26"/>
          <w:szCs w:val="26"/>
          <w:lang w:val="ro-RO"/>
        </w:rPr>
        <w:t>ă</w:t>
      </w:r>
      <w:r w:rsidR="00B55B44" w:rsidRPr="007B6E13">
        <w:rPr>
          <w:color w:val="000000"/>
          <w:sz w:val="26"/>
          <w:szCs w:val="26"/>
          <w:lang w:val="ro-RO"/>
        </w:rPr>
        <w:t xml:space="preserve">tre </w:t>
      </w:r>
      <w:r w:rsidRPr="007B6E13">
        <w:rPr>
          <w:color w:val="000000"/>
          <w:sz w:val="26"/>
          <w:szCs w:val="26"/>
          <w:lang w:val="ro-RO"/>
        </w:rPr>
        <w:t xml:space="preserve">beneficiar sau </w:t>
      </w:r>
      <w:r w:rsidR="00B55B44" w:rsidRPr="007B6E13">
        <w:rPr>
          <w:color w:val="000000"/>
          <w:sz w:val="26"/>
          <w:szCs w:val="26"/>
          <w:lang w:val="ro-RO"/>
        </w:rPr>
        <w:t>de c</w:t>
      </w:r>
      <w:r w:rsidR="004B6E9C" w:rsidRPr="007B6E13">
        <w:rPr>
          <w:color w:val="000000"/>
          <w:sz w:val="26"/>
          <w:szCs w:val="26"/>
          <w:lang w:val="ro-RO"/>
        </w:rPr>
        <w:t>ă</w:t>
      </w:r>
      <w:r w:rsidR="00B55B44" w:rsidRPr="007B6E13">
        <w:rPr>
          <w:color w:val="000000"/>
          <w:sz w:val="26"/>
          <w:szCs w:val="26"/>
          <w:lang w:val="ro-RO"/>
        </w:rPr>
        <w:t xml:space="preserve">tre </w:t>
      </w:r>
      <w:r w:rsidRPr="007B6E13">
        <w:rPr>
          <w:color w:val="000000"/>
          <w:sz w:val="26"/>
          <w:szCs w:val="26"/>
          <w:lang w:val="ro-RO"/>
        </w:rPr>
        <w:t>prestator</w:t>
      </w:r>
      <w:r w:rsidR="00B55B44" w:rsidRPr="007B6E13">
        <w:rPr>
          <w:color w:val="000000"/>
          <w:sz w:val="26"/>
          <w:szCs w:val="26"/>
          <w:lang w:val="ro-RO"/>
        </w:rPr>
        <w:t>,</w:t>
      </w:r>
      <w:r w:rsidRPr="007B6E13">
        <w:rPr>
          <w:color w:val="000000"/>
          <w:sz w:val="26"/>
          <w:szCs w:val="26"/>
          <w:lang w:val="ro-RO"/>
        </w:rPr>
        <w:t xml:space="preserve"> se face pe baza unui act adiţional la contract</w:t>
      </w:r>
      <w:r w:rsidR="007F21A7" w:rsidRPr="007B6E13">
        <w:rPr>
          <w:color w:val="000000"/>
          <w:sz w:val="26"/>
          <w:szCs w:val="26"/>
          <w:lang w:val="ro-RO"/>
        </w:rPr>
        <w:t>.</w:t>
      </w:r>
    </w:p>
    <w:p w:rsidR="00C81DBD" w:rsidRPr="007B6E13" w:rsidRDefault="00C81DBD" w:rsidP="00C81DBD">
      <w:pPr>
        <w:pStyle w:val="BodyText"/>
        <w:rPr>
          <w:rFonts w:ascii="Times New Roman" w:hAnsi="Times New Roman"/>
          <w:sz w:val="26"/>
          <w:szCs w:val="26"/>
          <w:lang w:val="ro-RO"/>
        </w:rPr>
      </w:pPr>
    </w:p>
    <w:p w:rsidR="00C81DBD" w:rsidRPr="007B6E13" w:rsidRDefault="00C81DBD" w:rsidP="00C81D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sz w:val="26"/>
          <w:szCs w:val="26"/>
          <w:lang w:val="ro-RO"/>
        </w:rPr>
        <w:t>CAP.5. DEFINIŢII</w:t>
      </w:r>
    </w:p>
    <w:p w:rsidR="00C81DBD" w:rsidRPr="00F74218"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5.1</w:t>
      </w:r>
      <w:r w:rsidR="00C81DBD" w:rsidRPr="00F74218">
        <w:rPr>
          <w:rFonts w:ascii="Times New Roman" w:hAnsi="Times New Roman"/>
          <w:sz w:val="26"/>
          <w:szCs w:val="26"/>
          <w:lang w:val="ro-RO"/>
        </w:rPr>
        <w:t xml:space="preserve"> </w:t>
      </w:r>
      <w:r w:rsidR="00C81DBD" w:rsidRPr="00F74218">
        <w:rPr>
          <w:rFonts w:ascii="Times New Roman" w:hAnsi="Times New Roman"/>
          <w:i/>
          <w:sz w:val="26"/>
          <w:szCs w:val="26"/>
          <w:lang w:val="ro-RO"/>
        </w:rPr>
        <w:t>Prestator de servicii</w:t>
      </w:r>
      <w:r w:rsidR="00B55B44" w:rsidRPr="00F74218">
        <w:rPr>
          <w:rFonts w:ascii="Times New Roman" w:hAnsi="Times New Roman"/>
          <w:sz w:val="26"/>
          <w:szCs w:val="26"/>
          <w:lang w:val="ro-RO"/>
        </w:rPr>
        <w:t xml:space="preserve"> </w:t>
      </w:r>
      <w:r w:rsidR="00B55B44" w:rsidRPr="00F74218">
        <w:rPr>
          <w:rFonts w:ascii="Times New Roman" w:hAnsi="Times New Roman"/>
          <w:i/>
          <w:sz w:val="26"/>
          <w:szCs w:val="26"/>
          <w:lang w:val="ro-RO"/>
        </w:rPr>
        <w:t xml:space="preserve">– </w:t>
      </w:r>
      <w:r w:rsidR="00B55B44" w:rsidRPr="00F74218">
        <w:rPr>
          <w:rFonts w:ascii="Times New Roman" w:hAnsi="Times New Roman"/>
          <w:sz w:val="26"/>
          <w:szCs w:val="26"/>
          <w:lang w:val="ro-RO"/>
        </w:rPr>
        <w:t xml:space="preserve"> </w:t>
      </w:r>
      <w:r w:rsidR="00C81DBD" w:rsidRPr="00F74218">
        <w:rPr>
          <w:rFonts w:ascii="Times New Roman" w:hAnsi="Times New Roman"/>
          <w:sz w:val="26"/>
          <w:szCs w:val="26"/>
          <w:lang w:val="ro-RO"/>
        </w:rPr>
        <w:t xml:space="preserve">este realizatorul </w:t>
      </w:r>
      <w:r w:rsidR="00D517EC">
        <w:rPr>
          <w:rFonts w:ascii="Times New Roman" w:hAnsi="Times New Roman"/>
          <w:sz w:val="26"/>
          <w:szCs w:val="26"/>
          <w:lang w:val="ro-RO"/>
        </w:rPr>
        <w:t>documentaţiei privind analiza de risc</w:t>
      </w:r>
      <w:r w:rsidR="00C81DBD" w:rsidRPr="00F74218">
        <w:rPr>
          <w:rFonts w:ascii="Times New Roman" w:hAnsi="Times New Roman"/>
          <w:sz w:val="26"/>
          <w:szCs w:val="26"/>
          <w:lang w:val="ro-RO"/>
        </w:rPr>
        <w:t xml:space="preserve">, ofertantul de servicii căruia autoritatea contractantă îi atribuie contractul de achiziţie în urma aplicării uneia din procedurile prevăzute în </w:t>
      </w:r>
      <w:r w:rsidR="007C3AFE">
        <w:rPr>
          <w:rFonts w:ascii="Times New Roman" w:hAnsi="Times New Roman"/>
          <w:sz w:val="26"/>
          <w:szCs w:val="26"/>
          <w:lang w:val="ro-RO"/>
        </w:rPr>
        <w:t>Legea nr.99/2016</w:t>
      </w:r>
      <w:r w:rsidR="00C81DBD" w:rsidRPr="00F74218">
        <w:rPr>
          <w:rFonts w:ascii="Times New Roman" w:hAnsi="Times New Roman"/>
          <w:sz w:val="26"/>
          <w:szCs w:val="26"/>
          <w:lang w:val="ro-RO"/>
        </w:rPr>
        <w:t>, cu modificările şi completările ulterioare.</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5.2</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Subcontractant</w:t>
      </w:r>
      <w:r w:rsidR="00C81DBD" w:rsidRPr="003A4351">
        <w:rPr>
          <w:rFonts w:ascii="Times New Roman" w:hAnsi="Times New Roman"/>
          <w:sz w:val="26"/>
          <w:szCs w:val="26"/>
          <w:lang w:val="ro-RO"/>
        </w:rPr>
        <w:t xml:space="preserve"> – organizaţie care furnizează servicii pentru prestatorul de servicii.</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5.3</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Contract</w:t>
      </w:r>
      <w:r w:rsidR="00C81DBD" w:rsidRPr="003A4351">
        <w:rPr>
          <w:rFonts w:ascii="Times New Roman" w:hAnsi="Times New Roman"/>
          <w:sz w:val="26"/>
          <w:szCs w:val="26"/>
          <w:lang w:val="ro-RO"/>
        </w:rPr>
        <w:t xml:space="preserve"> – actul juridic care reprezintă acordul de voinţă al celor două părţi, încheiat între o autoritate contractantă, în calitate de </w:t>
      </w:r>
      <w:r w:rsidR="00614C77" w:rsidRPr="003A4351">
        <w:rPr>
          <w:rFonts w:ascii="Times New Roman" w:hAnsi="Times New Roman"/>
          <w:sz w:val="26"/>
          <w:szCs w:val="26"/>
          <w:lang w:val="ro-RO"/>
        </w:rPr>
        <w:t>beneficiar</w:t>
      </w:r>
      <w:r w:rsidR="00C81DBD" w:rsidRPr="003A4351">
        <w:rPr>
          <w:rFonts w:ascii="Times New Roman" w:hAnsi="Times New Roman"/>
          <w:sz w:val="26"/>
          <w:szCs w:val="26"/>
          <w:lang w:val="ro-RO"/>
        </w:rPr>
        <w:t xml:space="preserve"> şi un prestator de servicii, în calitate de prestator</w:t>
      </w:r>
      <w:r w:rsidR="00FB79CD" w:rsidRPr="003A4351">
        <w:rPr>
          <w:rFonts w:ascii="Times New Roman" w:hAnsi="Times New Roman"/>
          <w:sz w:val="26"/>
          <w:szCs w:val="26"/>
          <w:lang w:val="ro-RO"/>
        </w:rPr>
        <w:t xml:space="preserve"> </w:t>
      </w:r>
      <w:r w:rsidR="00FB79CD" w:rsidRPr="003A4351">
        <w:rPr>
          <w:rFonts w:ascii="Times New Roman" w:hAnsi="Times New Roman"/>
          <w:i/>
          <w:sz w:val="24"/>
          <w:szCs w:val="24"/>
          <w:lang w:val="ro-RO"/>
        </w:rPr>
        <w:t>(verificator)</w:t>
      </w:r>
      <w:r w:rsidR="00FB79CD" w:rsidRPr="003A4351">
        <w:rPr>
          <w:rFonts w:ascii="Times New Roman" w:hAnsi="Times New Roman"/>
          <w:sz w:val="24"/>
          <w:szCs w:val="24"/>
          <w:lang w:val="ro-RO"/>
        </w:rPr>
        <w:t>;</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5.4</w:t>
      </w:r>
      <w:r w:rsidR="00C81DBD" w:rsidRPr="003A4351">
        <w:rPr>
          <w:rFonts w:ascii="Times New Roman" w:hAnsi="Times New Roman"/>
          <w:sz w:val="26"/>
          <w:szCs w:val="26"/>
          <w:lang w:val="ro-RO"/>
        </w:rPr>
        <w:t xml:space="preserve"> </w:t>
      </w:r>
      <w:r w:rsidR="00614C77" w:rsidRPr="003A4351">
        <w:rPr>
          <w:rFonts w:ascii="Times New Roman" w:hAnsi="Times New Roman"/>
          <w:i/>
          <w:sz w:val="26"/>
          <w:szCs w:val="26"/>
          <w:lang w:val="ro-RO"/>
        </w:rPr>
        <w:t>Beneficiar</w:t>
      </w:r>
      <w:r w:rsidR="00C81DBD" w:rsidRPr="003A4351">
        <w:rPr>
          <w:rFonts w:ascii="Times New Roman" w:hAnsi="Times New Roman"/>
          <w:i/>
          <w:sz w:val="26"/>
          <w:szCs w:val="26"/>
          <w:lang w:val="ro-RO"/>
        </w:rPr>
        <w:t xml:space="preserve"> şi prestator</w:t>
      </w:r>
      <w:r w:rsidR="00C81DBD" w:rsidRPr="003A4351">
        <w:rPr>
          <w:rFonts w:ascii="Times New Roman" w:hAnsi="Times New Roman"/>
          <w:sz w:val="26"/>
          <w:szCs w:val="26"/>
          <w:lang w:val="ro-RO"/>
        </w:rPr>
        <w:t xml:space="preserve"> – părţile contractante, astfel cum sunt acestea denumite în prezentul contract.</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 xml:space="preserve">5.5 </w:t>
      </w:r>
      <w:r w:rsidRPr="008320A4">
        <w:rPr>
          <w:rFonts w:ascii="Times New Roman" w:hAnsi="Times New Roman"/>
          <w:i/>
          <w:sz w:val="26"/>
          <w:szCs w:val="26"/>
          <w:lang w:val="ro-RO"/>
        </w:rPr>
        <w:t>Valoarea</w:t>
      </w:r>
      <w:r w:rsidR="00C81DBD" w:rsidRPr="003A4351">
        <w:rPr>
          <w:rFonts w:ascii="Times New Roman" w:hAnsi="Times New Roman"/>
          <w:i/>
          <w:sz w:val="26"/>
          <w:szCs w:val="26"/>
          <w:lang w:val="ro-RO"/>
        </w:rPr>
        <w:t xml:space="preserve"> contractului</w:t>
      </w:r>
      <w:r>
        <w:rPr>
          <w:rFonts w:ascii="Times New Roman" w:hAnsi="Times New Roman"/>
          <w:sz w:val="26"/>
          <w:szCs w:val="26"/>
          <w:lang w:val="ro-RO"/>
        </w:rPr>
        <w:t xml:space="preserve"> – valoarea</w:t>
      </w:r>
      <w:r w:rsidR="00C81DBD" w:rsidRPr="003A4351">
        <w:rPr>
          <w:rFonts w:ascii="Times New Roman" w:hAnsi="Times New Roman"/>
          <w:sz w:val="26"/>
          <w:szCs w:val="26"/>
          <w:lang w:val="ro-RO"/>
        </w:rPr>
        <w:t xml:space="preserve"> plătibil</w:t>
      </w:r>
      <w:r>
        <w:rPr>
          <w:rFonts w:ascii="Times New Roman" w:hAnsi="Times New Roman"/>
          <w:sz w:val="26"/>
          <w:szCs w:val="26"/>
          <w:lang w:val="ro-RO"/>
        </w:rPr>
        <w:t>a</w:t>
      </w:r>
      <w:r w:rsidR="00C81DBD" w:rsidRPr="003A4351">
        <w:rPr>
          <w:rFonts w:ascii="Times New Roman" w:hAnsi="Times New Roman"/>
          <w:sz w:val="26"/>
          <w:szCs w:val="26"/>
          <w:lang w:val="ro-RO"/>
        </w:rPr>
        <w:t xml:space="preserve"> prestatorului de către achizitor, în baza contractului, pentru îndeplinirea integrală şi corespunzătoare a tuturor obligaţiilor asumate prin contract.</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5.6</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Standarde</w:t>
      </w:r>
      <w:r w:rsidR="00C81DBD" w:rsidRPr="003A4351">
        <w:rPr>
          <w:rFonts w:ascii="Times New Roman" w:hAnsi="Times New Roman"/>
          <w:sz w:val="26"/>
          <w:szCs w:val="26"/>
          <w:lang w:val="ro-RO"/>
        </w:rPr>
        <w:t xml:space="preserve"> – standardele, reglementările tehnice sau altele asemenea prevăzute în caietul de sarcini şi în propunerea tehnică.</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5.7</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Forţa majoră</w:t>
      </w:r>
      <w:r w:rsidR="00C81DBD" w:rsidRPr="003A4351">
        <w:rPr>
          <w:rFonts w:ascii="Times New Roman" w:hAnsi="Times New Roman"/>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5.8</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ELECTROCENTRALE BUCURESTI SA</w:t>
      </w:r>
      <w:r w:rsidR="00C81DBD" w:rsidRPr="003A4351">
        <w:rPr>
          <w:rFonts w:ascii="Times New Roman" w:hAnsi="Times New Roman"/>
          <w:sz w:val="26"/>
          <w:szCs w:val="26"/>
          <w:lang w:val="ro-RO"/>
        </w:rPr>
        <w:t xml:space="preserve"> – este Societatea de producere în termocentrale a Energiei Electrice şi Termice, cu sediul în Bucureşti,</w:t>
      </w:r>
      <w:r w:rsidR="00BA0A1D" w:rsidRPr="003A4351">
        <w:rPr>
          <w:rFonts w:ascii="Times New Roman" w:hAnsi="Times New Roman"/>
          <w:sz w:val="26"/>
          <w:szCs w:val="26"/>
          <w:lang w:val="ro-RO"/>
        </w:rPr>
        <w:t xml:space="preserve"> Splaiul Independenţei, nr. 227</w:t>
      </w:r>
      <w:r w:rsidR="00C81DBD" w:rsidRPr="003A4351">
        <w:rPr>
          <w:rFonts w:ascii="Times New Roman" w:hAnsi="Times New Roman"/>
          <w:sz w:val="26"/>
          <w:szCs w:val="26"/>
          <w:lang w:val="ro-RO"/>
        </w:rPr>
        <w:t>, sector 6.</w:t>
      </w:r>
    </w:p>
    <w:p w:rsidR="00C81DBD" w:rsidRPr="003A4351" w:rsidRDefault="004048CE" w:rsidP="00C81DBD">
      <w:pPr>
        <w:pStyle w:val="BodyText"/>
        <w:ind w:firstLine="720"/>
        <w:rPr>
          <w:rFonts w:ascii="Times New Roman" w:hAnsi="Times New Roman"/>
          <w:sz w:val="26"/>
          <w:szCs w:val="26"/>
          <w:lang w:val="ro-RO"/>
        </w:rPr>
      </w:pPr>
      <w:r>
        <w:rPr>
          <w:rFonts w:ascii="Times New Roman" w:hAnsi="Times New Roman"/>
          <w:sz w:val="26"/>
          <w:szCs w:val="26"/>
          <w:lang w:val="ro-RO"/>
        </w:rPr>
        <w:lastRenderedPageBreak/>
        <w:t>5.9</w:t>
      </w:r>
      <w:r w:rsidR="00FB79CD" w:rsidRPr="003A4351">
        <w:rPr>
          <w:rFonts w:ascii="Times New Roman" w:hAnsi="Times New Roman"/>
          <w:sz w:val="26"/>
          <w:szCs w:val="26"/>
          <w:lang w:val="ro-RO"/>
        </w:rPr>
        <w:t>.</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Servicii</w:t>
      </w:r>
      <w:r w:rsidR="00C81DBD" w:rsidRPr="003A4351">
        <w:rPr>
          <w:rFonts w:ascii="Times New Roman" w:hAnsi="Times New Roman"/>
          <w:sz w:val="26"/>
          <w:szCs w:val="26"/>
          <w:lang w:val="ro-RO"/>
        </w:rPr>
        <w:t xml:space="preserve"> – activităţi a căror prestare face obiectul contractului.</w:t>
      </w:r>
    </w:p>
    <w:p w:rsidR="00C81DBD" w:rsidRPr="003A4351" w:rsidRDefault="004048CE" w:rsidP="00165ED2">
      <w:pPr>
        <w:pStyle w:val="BodyText"/>
        <w:rPr>
          <w:rFonts w:ascii="Times New Roman" w:hAnsi="Times New Roman"/>
          <w:sz w:val="26"/>
          <w:szCs w:val="26"/>
          <w:lang w:val="ro-RO"/>
        </w:rPr>
      </w:pPr>
      <w:r>
        <w:rPr>
          <w:rFonts w:ascii="Times New Roman" w:hAnsi="Times New Roman"/>
          <w:sz w:val="26"/>
          <w:szCs w:val="26"/>
          <w:lang w:val="ro-RO"/>
        </w:rPr>
        <w:tab/>
        <w:t>5.10</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 xml:space="preserve">Calitate </w:t>
      </w:r>
      <w:r w:rsidR="00C81DBD" w:rsidRPr="003A4351">
        <w:rPr>
          <w:rFonts w:ascii="Times New Roman" w:hAnsi="Times New Roman"/>
          <w:sz w:val="26"/>
          <w:szCs w:val="26"/>
          <w:lang w:val="ro-RO"/>
        </w:rPr>
        <w:t>– ansamblu de caracteristici ale unei entităţi care îi conferă acesteia aptitudinea de a satisface necesităţi exprimate şi explicite.</w:t>
      </w:r>
    </w:p>
    <w:p w:rsidR="00C81DBD" w:rsidRPr="003A4351" w:rsidRDefault="00A64B6F" w:rsidP="00165ED2">
      <w:pPr>
        <w:pStyle w:val="BodyText"/>
        <w:ind w:firstLine="720"/>
        <w:rPr>
          <w:rFonts w:ascii="Times New Roman" w:hAnsi="Times New Roman"/>
          <w:sz w:val="26"/>
          <w:szCs w:val="26"/>
          <w:lang w:val="ro-RO"/>
        </w:rPr>
      </w:pPr>
      <w:r w:rsidRPr="003A4351">
        <w:rPr>
          <w:rFonts w:ascii="Times New Roman" w:hAnsi="Times New Roman"/>
          <w:sz w:val="26"/>
          <w:szCs w:val="26"/>
          <w:lang w:val="ro-RO"/>
        </w:rPr>
        <w:t>5.1</w:t>
      </w:r>
      <w:r w:rsidR="004048CE">
        <w:rPr>
          <w:rFonts w:ascii="Times New Roman" w:hAnsi="Times New Roman"/>
          <w:sz w:val="26"/>
          <w:szCs w:val="26"/>
          <w:lang w:val="ro-RO"/>
        </w:rPr>
        <w:t>1</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Asigurarea calităţii</w:t>
      </w:r>
      <w:r w:rsidR="00C81DBD" w:rsidRPr="003A4351">
        <w:rPr>
          <w:rFonts w:ascii="Times New Roman" w:hAnsi="Times New Roman"/>
          <w:sz w:val="26"/>
          <w:szCs w:val="26"/>
          <w:lang w:val="ro-RO"/>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7B6E13" w:rsidRDefault="00A64B6F" w:rsidP="00165ED2">
      <w:pPr>
        <w:pStyle w:val="BodyText"/>
        <w:rPr>
          <w:rFonts w:ascii="Times New Roman" w:hAnsi="Times New Roman"/>
          <w:sz w:val="26"/>
          <w:szCs w:val="26"/>
          <w:lang w:val="it-IT"/>
        </w:rPr>
      </w:pPr>
      <w:r w:rsidRPr="003A4351">
        <w:rPr>
          <w:rFonts w:ascii="Times New Roman" w:hAnsi="Times New Roman"/>
          <w:sz w:val="26"/>
          <w:szCs w:val="26"/>
          <w:lang w:val="ro-RO"/>
        </w:rPr>
        <w:tab/>
      </w:r>
      <w:r w:rsidR="004048CE">
        <w:rPr>
          <w:rFonts w:ascii="Times New Roman" w:hAnsi="Times New Roman"/>
          <w:sz w:val="26"/>
          <w:szCs w:val="26"/>
          <w:lang w:val="it-IT"/>
        </w:rPr>
        <w:t>5.12</w:t>
      </w:r>
      <w:r w:rsidR="00C81DBD" w:rsidRPr="007B6E13">
        <w:rPr>
          <w:rFonts w:ascii="Times New Roman" w:hAnsi="Times New Roman"/>
          <w:sz w:val="26"/>
          <w:szCs w:val="26"/>
          <w:lang w:val="it-IT"/>
        </w:rPr>
        <w:t xml:space="preserve">. </w:t>
      </w:r>
      <w:r w:rsidR="00C81DBD" w:rsidRPr="007B6E13">
        <w:rPr>
          <w:rFonts w:ascii="Times New Roman" w:hAnsi="Times New Roman"/>
          <w:i/>
          <w:sz w:val="26"/>
          <w:szCs w:val="26"/>
          <w:lang w:val="it-IT"/>
        </w:rPr>
        <w:t>Conformitate</w:t>
      </w:r>
      <w:r w:rsidR="00C81DBD" w:rsidRPr="007B6E13">
        <w:rPr>
          <w:rFonts w:ascii="Times New Roman" w:hAnsi="Times New Roman"/>
          <w:sz w:val="26"/>
          <w:szCs w:val="26"/>
          <w:lang w:val="it-IT"/>
        </w:rPr>
        <w:t xml:space="preserve"> – satisfacerea condiţiilor specificate.</w:t>
      </w:r>
    </w:p>
    <w:p w:rsidR="00C81DBD" w:rsidRPr="007B6E13" w:rsidRDefault="00C81DBD" w:rsidP="00165ED2">
      <w:pPr>
        <w:pStyle w:val="BodyText"/>
        <w:rPr>
          <w:rFonts w:ascii="Times New Roman" w:hAnsi="Times New Roman"/>
          <w:sz w:val="26"/>
          <w:szCs w:val="26"/>
          <w:lang w:val="it-IT"/>
        </w:rPr>
      </w:pPr>
      <w:r w:rsidRPr="007B6E13">
        <w:rPr>
          <w:rFonts w:ascii="Times New Roman" w:hAnsi="Times New Roman"/>
          <w:sz w:val="26"/>
          <w:szCs w:val="26"/>
          <w:lang w:val="it-IT"/>
        </w:rPr>
        <w:tab/>
        <w:t>5.1</w:t>
      </w:r>
      <w:r w:rsidR="004048CE">
        <w:rPr>
          <w:rFonts w:ascii="Times New Roman" w:hAnsi="Times New Roman"/>
          <w:sz w:val="26"/>
          <w:szCs w:val="26"/>
          <w:lang w:val="it-IT"/>
        </w:rPr>
        <w:t>3</w:t>
      </w:r>
      <w:r w:rsidRPr="007B6E13">
        <w:rPr>
          <w:rFonts w:ascii="Times New Roman" w:hAnsi="Times New Roman"/>
          <w:sz w:val="26"/>
          <w:szCs w:val="26"/>
          <w:lang w:val="it-IT"/>
        </w:rPr>
        <w:t xml:space="preserve">. </w:t>
      </w:r>
      <w:r w:rsidRPr="007B6E13">
        <w:rPr>
          <w:rFonts w:ascii="Times New Roman" w:hAnsi="Times New Roman"/>
          <w:i/>
          <w:sz w:val="26"/>
          <w:szCs w:val="26"/>
          <w:lang w:val="it-IT"/>
        </w:rPr>
        <w:t>Neconformitate</w:t>
      </w:r>
      <w:r w:rsidRPr="007B6E13">
        <w:rPr>
          <w:rFonts w:ascii="Times New Roman" w:hAnsi="Times New Roman"/>
          <w:sz w:val="26"/>
          <w:szCs w:val="26"/>
          <w:lang w:val="it-IT"/>
        </w:rPr>
        <w:t xml:space="preserve"> – nesatisfacerea unei condiţii specificate.</w:t>
      </w:r>
    </w:p>
    <w:p w:rsidR="00C81DBD" w:rsidRPr="007B6E13" w:rsidRDefault="00A64B6F" w:rsidP="00165ED2">
      <w:pPr>
        <w:pStyle w:val="BodyText"/>
        <w:rPr>
          <w:rFonts w:ascii="Times New Roman" w:hAnsi="Times New Roman"/>
          <w:sz w:val="26"/>
          <w:szCs w:val="26"/>
          <w:lang w:val="it-IT"/>
        </w:rPr>
      </w:pPr>
      <w:r w:rsidRPr="007B6E13">
        <w:rPr>
          <w:rFonts w:ascii="Times New Roman" w:hAnsi="Times New Roman"/>
          <w:sz w:val="26"/>
          <w:szCs w:val="26"/>
          <w:lang w:val="it-IT"/>
        </w:rPr>
        <w:tab/>
        <w:t>5.1</w:t>
      </w:r>
      <w:r w:rsidR="004048CE">
        <w:rPr>
          <w:rFonts w:ascii="Times New Roman" w:hAnsi="Times New Roman"/>
          <w:sz w:val="26"/>
          <w:szCs w:val="26"/>
          <w:lang w:val="it-IT"/>
        </w:rPr>
        <w:t>4</w:t>
      </w:r>
      <w:r w:rsidR="00C81DBD" w:rsidRPr="007B6E13">
        <w:rPr>
          <w:rFonts w:ascii="Times New Roman" w:hAnsi="Times New Roman"/>
          <w:sz w:val="26"/>
          <w:szCs w:val="26"/>
          <w:lang w:val="it-IT"/>
        </w:rPr>
        <w:t xml:space="preserve">. </w:t>
      </w:r>
      <w:r w:rsidR="00C81DBD" w:rsidRPr="007B6E13">
        <w:rPr>
          <w:rFonts w:ascii="Times New Roman" w:hAnsi="Times New Roman"/>
          <w:i/>
          <w:sz w:val="26"/>
          <w:szCs w:val="26"/>
          <w:lang w:val="it-IT"/>
        </w:rPr>
        <w:t>Asigurarea calităţii</w:t>
      </w:r>
      <w:r w:rsidR="00C81DBD" w:rsidRPr="007B6E13">
        <w:rPr>
          <w:rFonts w:ascii="Times New Roman" w:hAnsi="Times New Roman"/>
          <w:sz w:val="26"/>
          <w:szCs w:val="26"/>
          <w:lang w:val="it-IT"/>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Default="00A64B6F" w:rsidP="00165ED2">
      <w:pPr>
        <w:pStyle w:val="BodyText"/>
        <w:rPr>
          <w:rFonts w:ascii="Times New Roman" w:hAnsi="Times New Roman"/>
          <w:sz w:val="26"/>
          <w:szCs w:val="26"/>
          <w:lang w:val="it-IT"/>
        </w:rPr>
      </w:pPr>
      <w:r w:rsidRPr="007B6E13">
        <w:rPr>
          <w:rFonts w:ascii="Times New Roman" w:hAnsi="Times New Roman"/>
          <w:sz w:val="26"/>
          <w:szCs w:val="26"/>
          <w:lang w:val="it-IT"/>
        </w:rPr>
        <w:tab/>
        <w:t>5.1</w:t>
      </w:r>
      <w:r w:rsidR="004048CE">
        <w:rPr>
          <w:rFonts w:ascii="Times New Roman" w:hAnsi="Times New Roman"/>
          <w:sz w:val="26"/>
          <w:szCs w:val="26"/>
          <w:lang w:val="it-IT"/>
        </w:rPr>
        <w:t>5</w:t>
      </w:r>
      <w:r w:rsidR="00C81DBD" w:rsidRPr="007B6E13">
        <w:rPr>
          <w:rFonts w:ascii="Times New Roman" w:hAnsi="Times New Roman"/>
          <w:i/>
          <w:sz w:val="26"/>
          <w:szCs w:val="26"/>
          <w:lang w:val="it-IT"/>
        </w:rPr>
        <w:t>. Documente</w:t>
      </w:r>
      <w:r w:rsidR="00C81DBD" w:rsidRPr="00A07B34">
        <w:rPr>
          <w:rFonts w:ascii="Times New Roman" w:hAnsi="Times New Roman"/>
          <w:sz w:val="26"/>
          <w:szCs w:val="26"/>
          <w:lang w:val="it-IT"/>
        </w:rPr>
        <w:t xml:space="preserve"> </w:t>
      </w:r>
      <w:r w:rsidR="00C81DBD" w:rsidRPr="007B6E13">
        <w:rPr>
          <w:rFonts w:ascii="Times New Roman" w:hAnsi="Times New Roman"/>
          <w:sz w:val="26"/>
          <w:szCs w:val="26"/>
          <w:lang w:val="it-IT"/>
        </w:rPr>
        <w:t>–cerinţe</w:t>
      </w:r>
      <w:r w:rsidR="004B6E9C" w:rsidRPr="007B6E13">
        <w:rPr>
          <w:rFonts w:ascii="Times New Roman" w:hAnsi="Times New Roman"/>
          <w:sz w:val="26"/>
          <w:szCs w:val="26"/>
          <w:lang w:val="it-IT"/>
        </w:rPr>
        <w:t xml:space="preserve"> de calitate, standarde tehnice</w:t>
      </w:r>
      <w:r w:rsidR="00C81DBD" w:rsidRPr="007B6E13">
        <w:rPr>
          <w:rFonts w:ascii="Times New Roman" w:hAnsi="Times New Roman"/>
          <w:sz w:val="26"/>
          <w:szCs w:val="26"/>
          <w:lang w:val="it-IT"/>
        </w:rPr>
        <w:t xml:space="preserve"> şi alte instrucţiuni tehnice necesare pentru </w:t>
      </w:r>
      <w:r w:rsidR="004B6E9C" w:rsidRPr="007B6E13">
        <w:rPr>
          <w:rFonts w:ascii="Times New Roman" w:hAnsi="Times New Roman"/>
          <w:sz w:val="26"/>
          <w:szCs w:val="26"/>
          <w:lang w:val="it-IT"/>
        </w:rPr>
        <w:t>prestarea serviciului</w:t>
      </w:r>
      <w:r w:rsidR="00C81DBD" w:rsidRPr="007B6E13">
        <w:rPr>
          <w:rFonts w:ascii="Times New Roman" w:hAnsi="Times New Roman"/>
          <w:sz w:val="26"/>
          <w:szCs w:val="26"/>
          <w:lang w:val="it-IT"/>
        </w:rPr>
        <w:t xml:space="preserve"> care trebuie transmise de </w:t>
      </w:r>
      <w:r w:rsidR="00A42435">
        <w:rPr>
          <w:rFonts w:ascii="Times New Roman" w:hAnsi="Times New Roman"/>
          <w:sz w:val="26"/>
          <w:szCs w:val="26"/>
          <w:lang w:val="it-IT"/>
        </w:rPr>
        <w:t>beneficiar</w:t>
      </w:r>
      <w:r w:rsidR="00C81DBD" w:rsidRPr="007B6E13">
        <w:rPr>
          <w:rFonts w:ascii="Times New Roman" w:hAnsi="Times New Roman"/>
          <w:sz w:val="26"/>
          <w:szCs w:val="26"/>
          <w:lang w:val="it-IT"/>
        </w:rPr>
        <w:t xml:space="preserve"> în conformitate cu prezentul contract.</w:t>
      </w:r>
    </w:p>
    <w:p w:rsidR="006F09D9" w:rsidRPr="007B6E13" w:rsidRDefault="006F09D9" w:rsidP="00165ED2">
      <w:pPr>
        <w:pStyle w:val="BodyText"/>
        <w:rPr>
          <w:rFonts w:ascii="Times New Roman" w:hAnsi="Times New Roman"/>
          <w:sz w:val="26"/>
          <w:szCs w:val="26"/>
          <w:lang w:val="it-IT"/>
        </w:rPr>
      </w:pPr>
      <w:r>
        <w:rPr>
          <w:rFonts w:ascii="Times New Roman" w:hAnsi="Times New Roman"/>
          <w:sz w:val="26"/>
          <w:szCs w:val="26"/>
          <w:lang w:val="it-IT"/>
        </w:rPr>
        <w:tab/>
        <w:t xml:space="preserve">5.16. </w:t>
      </w:r>
      <w:r w:rsidRPr="006F09D9">
        <w:rPr>
          <w:rFonts w:ascii="Times New Roman" w:hAnsi="Times New Roman"/>
          <w:i/>
          <w:sz w:val="26"/>
          <w:szCs w:val="26"/>
          <w:lang w:val="it-IT"/>
        </w:rPr>
        <w:t>Documentatii</w:t>
      </w:r>
      <w:r>
        <w:rPr>
          <w:rFonts w:ascii="Times New Roman" w:hAnsi="Times New Roman"/>
          <w:sz w:val="26"/>
          <w:szCs w:val="26"/>
          <w:lang w:val="it-IT"/>
        </w:rPr>
        <w:t xml:space="preserve"> – rapoartele de evaluare si tratare a riscurilor, a caror elaborare face obiectul prezentului contract.</w:t>
      </w:r>
    </w:p>
    <w:p w:rsidR="00200AAE" w:rsidRPr="007B6E13" w:rsidRDefault="00200AAE" w:rsidP="00C81DBD">
      <w:pPr>
        <w:pStyle w:val="BodyText"/>
        <w:ind w:firstLine="720"/>
        <w:rPr>
          <w:rFonts w:ascii="Times New Roman" w:hAnsi="Times New Roman"/>
          <w:bCs/>
          <w:sz w:val="26"/>
          <w:szCs w:val="26"/>
          <w:lang w:val="it-IT"/>
        </w:rPr>
      </w:pPr>
    </w:p>
    <w:p w:rsidR="00C81DBD" w:rsidRPr="00476758" w:rsidRDefault="00C81DBD" w:rsidP="00C81DBD">
      <w:pPr>
        <w:pStyle w:val="Heading1"/>
        <w:shd w:val="pct10" w:color="auto" w:fill="FFFFFF"/>
        <w:spacing w:after="120"/>
        <w:rPr>
          <w:rFonts w:ascii="Times New Roman" w:hAnsi="Times New Roman"/>
          <w:smallCaps/>
          <w:sz w:val="26"/>
          <w:szCs w:val="26"/>
          <w:lang w:val="it-IT"/>
        </w:rPr>
      </w:pPr>
      <w:r w:rsidRPr="00476758">
        <w:rPr>
          <w:rFonts w:ascii="Times New Roman" w:hAnsi="Times New Roman"/>
          <w:smallCaps/>
          <w:sz w:val="26"/>
          <w:szCs w:val="26"/>
          <w:lang w:val="it-IT"/>
        </w:rPr>
        <w:t>CAP.6. DOCUMENTELE CONTRACTULUI ŞI PROCEDURA DE ATRIBUIRE</w:t>
      </w:r>
    </w:p>
    <w:p w:rsidR="00C81DBD" w:rsidRPr="004B6E9C" w:rsidRDefault="00C81DBD" w:rsidP="00C81DBD">
      <w:pPr>
        <w:pStyle w:val="BodyText"/>
        <w:rPr>
          <w:rFonts w:ascii="Times New Roman" w:hAnsi="Times New Roman"/>
          <w:sz w:val="26"/>
          <w:szCs w:val="26"/>
        </w:rPr>
      </w:pPr>
      <w:r w:rsidRPr="00476758">
        <w:rPr>
          <w:rFonts w:ascii="Times New Roman" w:hAnsi="Times New Roman"/>
          <w:sz w:val="26"/>
          <w:szCs w:val="26"/>
          <w:lang w:val="it-IT"/>
        </w:rPr>
        <w:tab/>
      </w:r>
      <w:r w:rsidRPr="004B6E9C">
        <w:rPr>
          <w:rFonts w:ascii="Times New Roman" w:hAnsi="Times New Roman"/>
          <w:sz w:val="26"/>
          <w:szCs w:val="26"/>
        </w:rPr>
        <w:t>6.1. Documentele prezentului contract sunt:</w:t>
      </w:r>
    </w:p>
    <w:p w:rsidR="00C81DBD" w:rsidRPr="004B6E9C" w:rsidRDefault="00C81DBD" w:rsidP="001D095C">
      <w:pPr>
        <w:pStyle w:val="BodyText"/>
        <w:widowControl/>
        <w:numPr>
          <w:ilvl w:val="0"/>
          <w:numId w:val="16"/>
        </w:numPr>
        <w:rPr>
          <w:rFonts w:ascii="Times New Roman" w:hAnsi="Times New Roman"/>
          <w:sz w:val="26"/>
          <w:szCs w:val="26"/>
        </w:rPr>
      </w:pPr>
      <w:r w:rsidRPr="004B6E9C">
        <w:rPr>
          <w:rFonts w:ascii="Times New Roman" w:hAnsi="Times New Roman"/>
          <w:sz w:val="26"/>
          <w:szCs w:val="26"/>
        </w:rPr>
        <w:t>contractul propriu-zis;</w:t>
      </w:r>
    </w:p>
    <w:p w:rsidR="00C81DBD" w:rsidRPr="004B6E9C" w:rsidRDefault="00C81DBD" w:rsidP="001D095C">
      <w:pPr>
        <w:pStyle w:val="BodyText"/>
        <w:widowControl/>
        <w:numPr>
          <w:ilvl w:val="0"/>
          <w:numId w:val="16"/>
        </w:numPr>
        <w:rPr>
          <w:rFonts w:ascii="Times New Roman" w:hAnsi="Times New Roman"/>
          <w:sz w:val="26"/>
          <w:szCs w:val="26"/>
        </w:rPr>
      </w:pPr>
      <w:r w:rsidRPr="004B6E9C">
        <w:rPr>
          <w:rFonts w:ascii="Times New Roman" w:hAnsi="Times New Roman"/>
          <w:sz w:val="26"/>
          <w:szCs w:val="26"/>
        </w:rPr>
        <w:t>oferta tehnico-economică a prestatorului;</w:t>
      </w:r>
    </w:p>
    <w:p w:rsidR="00C81DBD" w:rsidRPr="008320A4" w:rsidRDefault="00C81DBD" w:rsidP="001D095C">
      <w:pPr>
        <w:pStyle w:val="BodyText"/>
        <w:widowControl/>
        <w:numPr>
          <w:ilvl w:val="0"/>
          <w:numId w:val="17"/>
        </w:numPr>
        <w:rPr>
          <w:rFonts w:ascii="Times New Roman" w:hAnsi="Times New Roman"/>
          <w:sz w:val="26"/>
          <w:szCs w:val="26"/>
        </w:rPr>
      </w:pPr>
      <w:r w:rsidRPr="008320A4">
        <w:rPr>
          <w:rFonts w:ascii="Times New Roman" w:hAnsi="Times New Roman"/>
          <w:sz w:val="26"/>
          <w:szCs w:val="26"/>
        </w:rPr>
        <w:t>anexele menţionate în textul contractului;</w:t>
      </w:r>
    </w:p>
    <w:p w:rsidR="00C81DBD" w:rsidRPr="008320A4" w:rsidRDefault="00C81DBD" w:rsidP="001D095C">
      <w:pPr>
        <w:pStyle w:val="BodyText"/>
        <w:widowControl/>
        <w:numPr>
          <w:ilvl w:val="0"/>
          <w:numId w:val="17"/>
        </w:numPr>
        <w:rPr>
          <w:rFonts w:ascii="Times New Roman" w:hAnsi="Times New Roman"/>
          <w:sz w:val="26"/>
          <w:szCs w:val="26"/>
        </w:rPr>
      </w:pPr>
      <w:r w:rsidRPr="008320A4">
        <w:rPr>
          <w:sz w:val="26"/>
          <w:szCs w:val="26"/>
        </w:rPr>
        <w:t>eventualele acte adiţionale la contract;</w:t>
      </w:r>
    </w:p>
    <w:p w:rsidR="00C81DBD" w:rsidRPr="008320A4" w:rsidRDefault="00C81DBD" w:rsidP="00C81DBD">
      <w:pPr>
        <w:ind w:left="720"/>
        <w:jc w:val="both"/>
        <w:rPr>
          <w:sz w:val="26"/>
          <w:szCs w:val="26"/>
          <w:lang w:val="it-IT"/>
        </w:rPr>
      </w:pPr>
      <w:r w:rsidRPr="008320A4">
        <w:rPr>
          <w:sz w:val="26"/>
          <w:szCs w:val="26"/>
          <w:lang w:val="it-IT"/>
        </w:rPr>
        <w:t>-    orice alte anexe menţionate în contract şi în actele adiţionale.</w:t>
      </w:r>
    </w:p>
    <w:p w:rsidR="00AA7C68" w:rsidRPr="00206DE6" w:rsidRDefault="00A42435" w:rsidP="00206DE6">
      <w:pPr>
        <w:pStyle w:val="BodyText"/>
        <w:ind w:firstLine="720"/>
        <w:rPr>
          <w:rFonts w:ascii="Times New Roman" w:hAnsi="Times New Roman"/>
          <w:sz w:val="24"/>
          <w:szCs w:val="24"/>
          <w:lang w:val="ro-RO"/>
        </w:rPr>
      </w:pPr>
      <w:r>
        <w:rPr>
          <w:rFonts w:ascii="Times New Roman" w:hAnsi="Times New Roman"/>
          <w:sz w:val="26"/>
          <w:szCs w:val="26"/>
          <w:lang w:val="ro-RO"/>
        </w:rPr>
        <w:t>6.</w:t>
      </w:r>
      <w:r w:rsidR="00165ED2">
        <w:rPr>
          <w:rFonts w:ascii="Times New Roman" w:hAnsi="Times New Roman"/>
          <w:sz w:val="26"/>
          <w:szCs w:val="26"/>
          <w:lang w:val="ro-RO"/>
        </w:rPr>
        <w:t>2</w:t>
      </w:r>
      <w:r>
        <w:rPr>
          <w:rFonts w:ascii="Times New Roman" w:hAnsi="Times New Roman"/>
          <w:sz w:val="26"/>
          <w:szCs w:val="26"/>
          <w:lang w:val="ro-RO"/>
        </w:rPr>
        <w:t xml:space="preserve">. </w:t>
      </w:r>
      <w:r w:rsidR="00C81DBD" w:rsidRPr="007B6E13">
        <w:rPr>
          <w:rFonts w:ascii="Times New Roman" w:hAnsi="Times New Roman"/>
          <w:sz w:val="26"/>
          <w:szCs w:val="26"/>
          <w:lang w:val="ro-RO"/>
        </w:rPr>
        <w:t xml:space="preserve">Beneficiarul a atribuit prezentul </w:t>
      </w:r>
      <w:r w:rsidR="00F15075">
        <w:rPr>
          <w:rFonts w:ascii="Times New Roman" w:hAnsi="Times New Roman"/>
          <w:sz w:val="26"/>
          <w:szCs w:val="26"/>
          <w:lang w:val="ro-RO"/>
        </w:rPr>
        <w:t xml:space="preserve">contract prestatorului, </w:t>
      </w:r>
      <w:r w:rsidR="00CD6B76">
        <w:rPr>
          <w:rFonts w:ascii="Times New Roman" w:hAnsi="Times New Roman"/>
          <w:sz w:val="26"/>
          <w:szCs w:val="26"/>
          <w:lang w:val="ro-RO"/>
        </w:rPr>
        <w:t>la data de ____________  pe bază</w:t>
      </w:r>
      <w:r w:rsidR="00F15075">
        <w:rPr>
          <w:rFonts w:ascii="Times New Roman" w:hAnsi="Times New Roman"/>
          <w:sz w:val="26"/>
          <w:szCs w:val="26"/>
          <w:lang w:val="ro-RO"/>
        </w:rPr>
        <w:t xml:space="preserve"> </w:t>
      </w:r>
      <w:r w:rsidR="00E27574">
        <w:rPr>
          <w:rFonts w:ascii="Times New Roman" w:hAnsi="Times New Roman"/>
          <w:sz w:val="26"/>
          <w:szCs w:val="26"/>
          <w:lang w:val="ro-RO"/>
        </w:rPr>
        <w:t xml:space="preserve">de </w:t>
      </w:r>
      <w:r w:rsidR="006F09D9">
        <w:rPr>
          <w:rFonts w:ascii="Times New Roman" w:hAnsi="Times New Roman"/>
          <w:sz w:val="26"/>
          <w:szCs w:val="26"/>
          <w:lang w:val="ro-RO"/>
        </w:rPr>
        <w:t>achizitie</w:t>
      </w:r>
      <w:r w:rsidR="00E27574">
        <w:rPr>
          <w:rFonts w:ascii="Times New Roman" w:hAnsi="Times New Roman"/>
          <w:sz w:val="26"/>
          <w:szCs w:val="26"/>
          <w:lang w:val="ro-RO"/>
        </w:rPr>
        <w:t xml:space="preserve"> </w:t>
      </w:r>
      <w:r w:rsidR="008320A4">
        <w:rPr>
          <w:rFonts w:ascii="Times New Roman" w:hAnsi="Times New Roman"/>
          <w:sz w:val="26"/>
          <w:szCs w:val="26"/>
          <w:lang w:val="ro-RO"/>
        </w:rPr>
        <w:t>direct</w:t>
      </w:r>
      <w:r w:rsidR="00CD6B76">
        <w:rPr>
          <w:rFonts w:ascii="Times New Roman" w:hAnsi="Times New Roman"/>
          <w:sz w:val="26"/>
          <w:szCs w:val="26"/>
          <w:lang w:val="ro-RO"/>
        </w:rPr>
        <w:t>ă.</w:t>
      </w:r>
    </w:p>
    <w:p w:rsidR="008D7CB9" w:rsidRPr="004B6E9C" w:rsidRDefault="00C81DBD" w:rsidP="00F15075">
      <w:pPr>
        <w:pStyle w:val="DefaultText"/>
        <w:shd w:val="clear" w:color="auto" w:fill="E6E6E6"/>
        <w:rPr>
          <w:b/>
          <w:sz w:val="26"/>
          <w:szCs w:val="26"/>
          <w:lang w:val="ro-RO"/>
        </w:rPr>
      </w:pPr>
      <w:r w:rsidRPr="00F15075">
        <w:rPr>
          <w:b/>
          <w:smallCaps/>
          <w:sz w:val="26"/>
          <w:szCs w:val="26"/>
          <w:lang w:val="ro-RO"/>
        </w:rPr>
        <w:t xml:space="preserve">CAP. 7. </w:t>
      </w:r>
      <w:r w:rsidR="008D7CB9" w:rsidRPr="00F15075">
        <w:rPr>
          <w:b/>
          <w:sz w:val="26"/>
          <w:szCs w:val="26"/>
          <w:lang w:val="ro-RO"/>
        </w:rPr>
        <w:t xml:space="preserve">  STANDARDE</w:t>
      </w:r>
      <w:r w:rsidR="008D7CB9" w:rsidRPr="004B6E9C">
        <w:rPr>
          <w:b/>
          <w:sz w:val="26"/>
          <w:szCs w:val="26"/>
          <w:lang w:val="ro-RO"/>
        </w:rPr>
        <w:t xml:space="preserve">  </w:t>
      </w:r>
    </w:p>
    <w:p w:rsidR="008D7CB9" w:rsidRPr="004B6E9C" w:rsidRDefault="008D7CB9" w:rsidP="008D7CB9">
      <w:pPr>
        <w:pStyle w:val="TableText"/>
        <w:ind w:firstLine="709"/>
        <w:jc w:val="both"/>
        <w:rPr>
          <w:b/>
          <w:sz w:val="26"/>
          <w:szCs w:val="26"/>
          <w:lang w:val="ro-RO"/>
        </w:rPr>
      </w:pPr>
      <w:r w:rsidRPr="004B6E9C">
        <w:rPr>
          <w:sz w:val="26"/>
          <w:szCs w:val="26"/>
          <w:lang w:val="ro-RO"/>
        </w:rPr>
        <w:t>7.1</w:t>
      </w:r>
      <w:r w:rsidR="008320A4">
        <w:rPr>
          <w:sz w:val="26"/>
          <w:szCs w:val="26"/>
          <w:lang w:val="ro-RO"/>
        </w:rPr>
        <w:t xml:space="preserve"> Serviciile ce fac obiectul contractului vor fi prestate cu </w:t>
      </w:r>
      <w:r w:rsidRPr="004B6E9C">
        <w:rPr>
          <w:sz w:val="26"/>
          <w:szCs w:val="26"/>
          <w:lang w:val="ro-RO"/>
        </w:rPr>
        <w:t>respecta</w:t>
      </w:r>
      <w:r w:rsidR="008320A4">
        <w:rPr>
          <w:sz w:val="26"/>
          <w:szCs w:val="26"/>
          <w:lang w:val="ro-RO"/>
        </w:rPr>
        <w:t>rea</w:t>
      </w:r>
      <w:r w:rsidRPr="004B6E9C">
        <w:rPr>
          <w:sz w:val="26"/>
          <w:szCs w:val="26"/>
          <w:lang w:val="ro-RO"/>
        </w:rPr>
        <w:t xml:space="preserve"> </w:t>
      </w:r>
      <w:r w:rsidR="008320A4">
        <w:rPr>
          <w:sz w:val="26"/>
          <w:szCs w:val="26"/>
          <w:lang w:val="ro-RO"/>
        </w:rPr>
        <w:t xml:space="preserve">standardelor </w:t>
      </w:r>
      <w:r w:rsidR="00CD6B76">
        <w:rPr>
          <w:sz w:val="26"/>
          <w:szCs w:val="26"/>
          <w:lang w:val="ro-RO"/>
        </w:rPr>
        <w:t>ş</w:t>
      </w:r>
      <w:r w:rsidR="008320A4">
        <w:rPr>
          <w:sz w:val="26"/>
          <w:szCs w:val="26"/>
          <w:lang w:val="ro-RO"/>
        </w:rPr>
        <w:t>i reglement</w:t>
      </w:r>
      <w:r w:rsidR="00CD6B76">
        <w:rPr>
          <w:sz w:val="26"/>
          <w:szCs w:val="26"/>
          <w:lang w:val="ro-RO"/>
        </w:rPr>
        <w:t>ă</w:t>
      </w:r>
      <w:r w:rsidR="008320A4">
        <w:rPr>
          <w:sz w:val="26"/>
          <w:szCs w:val="26"/>
          <w:lang w:val="ro-RO"/>
        </w:rPr>
        <w:t>rilor</w:t>
      </w:r>
      <w:r w:rsidRPr="004B6E9C">
        <w:rPr>
          <w:sz w:val="26"/>
          <w:szCs w:val="26"/>
          <w:lang w:val="ro-RO"/>
        </w:rPr>
        <w:t xml:space="preserve"> privind </w:t>
      </w:r>
      <w:r w:rsidR="004048CE">
        <w:rPr>
          <w:color w:val="000000"/>
          <w:sz w:val="26"/>
          <w:szCs w:val="26"/>
          <w:lang w:val="ro-RO"/>
        </w:rPr>
        <w:t xml:space="preserve">paza bunurilor </w:t>
      </w:r>
      <w:r w:rsidR="00CD6B76">
        <w:rPr>
          <w:color w:val="000000"/>
          <w:sz w:val="26"/>
          <w:szCs w:val="26"/>
          <w:lang w:val="ro-RO"/>
        </w:rPr>
        <w:t>ş</w:t>
      </w:r>
      <w:r w:rsidR="004048CE">
        <w:rPr>
          <w:color w:val="000000"/>
          <w:sz w:val="26"/>
          <w:szCs w:val="26"/>
          <w:lang w:val="ro-RO"/>
        </w:rPr>
        <w:t xml:space="preserve">i valorilor </w:t>
      </w:r>
      <w:r w:rsidR="00CD6B76">
        <w:rPr>
          <w:color w:val="000000"/>
          <w:sz w:val="26"/>
          <w:szCs w:val="26"/>
          <w:lang w:val="ro-RO"/>
        </w:rPr>
        <w:t>ş</w:t>
      </w:r>
      <w:r w:rsidR="004048CE">
        <w:rPr>
          <w:color w:val="000000"/>
          <w:sz w:val="26"/>
          <w:szCs w:val="26"/>
          <w:lang w:val="ro-RO"/>
        </w:rPr>
        <w:t>i protec</w:t>
      </w:r>
      <w:r w:rsidR="00CD6B76">
        <w:rPr>
          <w:color w:val="000000"/>
          <w:sz w:val="26"/>
          <w:szCs w:val="26"/>
          <w:lang w:val="ro-RO"/>
        </w:rPr>
        <w:t>ţ</w:t>
      </w:r>
      <w:r w:rsidR="004048CE">
        <w:rPr>
          <w:color w:val="000000"/>
          <w:sz w:val="26"/>
          <w:szCs w:val="26"/>
          <w:lang w:val="ro-RO"/>
        </w:rPr>
        <w:t>ia persoanelor</w:t>
      </w:r>
      <w:r w:rsidR="00D15D3D">
        <w:rPr>
          <w:color w:val="000000"/>
          <w:sz w:val="26"/>
          <w:szCs w:val="26"/>
          <w:lang w:val="ro-RO"/>
        </w:rPr>
        <w:t>,</w:t>
      </w:r>
      <w:r w:rsidR="004048CE" w:rsidRPr="004B6E9C">
        <w:rPr>
          <w:sz w:val="26"/>
          <w:szCs w:val="26"/>
          <w:lang w:val="ro-RO"/>
        </w:rPr>
        <w:t xml:space="preserve"> </w:t>
      </w:r>
      <w:r w:rsidR="00CD6B76">
        <w:rPr>
          <w:sz w:val="26"/>
          <w:szCs w:val="26"/>
          <w:lang w:val="ro-RO"/>
        </w:rPr>
        <w:t>î</w:t>
      </w:r>
      <w:r w:rsidRPr="004B6E9C">
        <w:rPr>
          <w:sz w:val="26"/>
          <w:szCs w:val="26"/>
          <w:lang w:val="ro-RO"/>
        </w:rPr>
        <w:t>n vigoare.</w:t>
      </w:r>
    </w:p>
    <w:p w:rsidR="008D7CB9" w:rsidRPr="004B6E9C" w:rsidRDefault="008D7CB9" w:rsidP="008D7CB9">
      <w:pPr>
        <w:pStyle w:val="DefaultText"/>
        <w:rPr>
          <w:b/>
          <w:szCs w:val="24"/>
          <w:lang w:val="ro-RO"/>
        </w:rPr>
      </w:pPr>
    </w:p>
    <w:p w:rsidR="00C81DBD" w:rsidRPr="007B6E13" w:rsidRDefault="008D7CB9" w:rsidP="00C81D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sz w:val="26"/>
          <w:szCs w:val="26"/>
          <w:lang w:val="ro-RO"/>
        </w:rPr>
        <w:t xml:space="preserve">CAP. 8. </w:t>
      </w:r>
      <w:r w:rsidR="00C81DBD" w:rsidRPr="007B6E13">
        <w:rPr>
          <w:rFonts w:ascii="Times New Roman" w:hAnsi="Times New Roman"/>
          <w:smallCaps/>
          <w:sz w:val="26"/>
          <w:szCs w:val="26"/>
          <w:lang w:val="ro-RO"/>
        </w:rPr>
        <w:t>CARACTERUL CONFIDENŢIAL AL CONTRACTULUI</w:t>
      </w:r>
    </w:p>
    <w:p w:rsidR="00C81DBD" w:rsidRPr="007B6E13" w:rsidRDefault="00C81DBD" w:rsidP="00C81DBD">
      <w:pPr>
        <w:jc w:val="both"/>
        <w:rPr>
          <w:sz w:val="26"/>
          <w:szCs w:val="26"/>
          <w:lang w:val="ro-RO"/>
        </w:rPr>
      </w:pPr>
      <w:r w:rsidRPr="007B6E13">
        <w:rPr>
          <w:sz w:val="26"/>
          <w:szCs w:val="26"/>
          <w:lang w:val="ro-RO"/>
        </w:rPr>
        <w:tab/>
      </w:r>
      <w:r w:rsidR="008D7CB9" w:rsidRPr="007B6E13">
        <w:rPr>
          <w:sz w:val="26"/>
          <w:szCs w:val="26"/>
          <w:lang w:val="ro-RO"/>
        </w:rPr>
        <w:t>8</w:t>
      </w:r>
      <w:r w:rsidRPr="007B6E13">
        <w:rPr>
          <w:sz w:val="26"/>
          <w:szCs w:val="26"/>
          <w:lang w:val="ro-RO"/>
        </w:rPr>
        <w:t>.1. A – O parte contractantă nu are dreptul, fără acordul scris al celeilalte părţi:</w:t>
      </w:r>
    </w:p>
    <w:p w:rsidR="00C81DBD" w:rsidRPr="007B6E13" w:rsidRDefault="00C81DBD" w:rsidP="00C81DBD">
      <w:pPr>
        <w:jc w:val="both"/>
        <w:rPr>
          <w:sz w:val="26"/>
          <w:szCs w:val="26"/>
          <w:lang w:val="ro-RO"/>
        </w:rPr>
      </w:pPr>
      <w:r w:rsidRPr="007B6E13">
        <w:rPr>
          <w:sz w:val="26"/>
          <w:szCs w:val="26"/>
          <w:lang w:val="ro-RO"/>
        </w:rPr>
        <w:tab/>
        <w:t>a) de a face cunoscut contractul sau orice prevedere a acestuia unei terţe părţi, în afara acelor persoane implicate în îndeplinirea contractului;</w:t>
      </w:r>
    </w:p>
    <w:p w:rsidR="00C81DBD" w:rsidRPr="007B6E13" w:rsidRDefault="00C81DBD" w:rsidP="00C81DBD">
      <w:pPr>
        <w:ind w:firstLine="720"/>
        <w:jc w:val="both"/>
        <w:rPr>
          <w:sz w:val="26"/>
          <w:szCs w:val="26"/>
          <w:lang w:val="ro-RO"/>
        </w:rPr>
      </w:pPr>
      <w:r w:rsidRPr="007B6E13">
        <w:rPr>
          <w:sz w:val="26"/>
          <w:szCs w:val="26"/>
          <w:lang w:val="ro-RO"/>
        </w:rPr>
        <w:t>b) de a utiliza informaţiile şi documentele obţinute sau la care are acces în perioada de derulare a contractului, în alt scop decât acela de a-şi îndeplini obligaţiile contractuale.</w:t>
      </w:r>
    </w:p>
    <w:p w:rsidR="00C81DBD" w:rsidRPr="007B6E13" w:rsidRDefault="00C81DBD" w:rsidP="00C81DBD">
      <w:pPr>
        <w:ind w:firstLine="720"/>
        <w:jc w:val="both"/>
        <w:rPr>
          <w:sz w:val="26"/>
          <w:szCs w:val="26"/>
          <w:lang w:val="ro-RO"/>
        </w:rPr>
      </w:pPr>
      <w:r w:rsidRPr="007B6E13">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81DBD" w:rsidRPr="007B6E13" w:rsidRDefault="00C81DBD" w:rsidP="00C81DBD">
      <w:pPr>
        <w:pStyle w:val="BodyTextIndent"/>
        <w:ind w:left="102" w:firstLine="181"/>
        <w:jc w:val="both"/>
        <w:rPr>
          <w:sz w:val="26"/>
          <w:szCs w:val="26"/>
          <w:lang w:val="ro-RO"/>
        </w:rPr>
      </w:pPr>
      <w:r w:rsidRPr="007B6E13">
        <w:rPr>
          <w:sz w:val="26"/>
          <w:szCs w:val="26"/>
          <w:lang w:val="ro-RO"/>
        </w:rPr>
        <w:tab/>
      </w:r>
      <w:r w:rsidR="008D7CB9" w:rsidRPr="007B6E13">
        <w:rPr>
          <w:sz w:val="26"/>
          <w:szCs w:val="26"/>
          <w:lang w:val="ro-RO"/>
        </w:rPr>
        <w:t>8</w:t>
      </w:r>
      <w:r w:rsidRPr="007B6E13">
        <w:rPr>
          <w:sz w:val="26"/>
          <w:szCs w:val="26"/>
          <w:lang w:val="ro-RO"/>
        </w:rPr>
        <w:t>.2. O parte contractantă va fi exonerată de răspunderea pentru dezvăluirea de informaţii referitoare la contract dacă:</w:t>
      </w:r>
    </w:p>
    <w:p w:rsidR="00C81DBD" w:rsidRPr="007B6E13" w:rsidRDefault="00C81DBD" w:rsidP="00C81DBD">
      <w:pPr>
        <w:ind w:firstLine="720"/>
        <w:jc w:val="both"/>
        <w:rPr>
          <w:sz w:val="26"/>
          <w:szCs w:val="26"/>
          <w:lang w:val="ro-RO"/>
        </w:rPr>
      </w:pPr>
      <w:r w:rsidRPr="007B6E13">
        <w:rPr>
          <w:sz w:val="26"/>
          <w:szCs w:val="26"/>
          <w:lang w:val="ro-RO"/>
        </w:rPr>
        <w:t>a) informaţia era cunoscută părţii contractante înainte ca ea să fi fost primită de la cealaltă parte contractantă, sau</w:t>
      </w:r>
    </w:p>
    <w:p w:rsidR="00C81DBD" w:rsidRPr="007B6E13" w:rsidRDefault="00C81DBD" w:rsidP="00C81DBD">
      <w:pPr>
        <w:ind w:firstLine="720"/>
        <w:jc w:val="both"/>
        <w:rPr>
          <w:sz w:val="26"/>
          <w:szCs w:val="26"/>
          <w:lang w:val="ro-RO"/>
        </w:rPr>
      </w:pPr>
      <w:r w:rsidRPr="007B6E13">
        <w:rPr>
          <w:sz w:val="26"/>
          <w:szCs w:val="26"/>
          <w:lang w:val="ro-RO"/>
        </w:rPr>
        <w:t>b) informaţia a fost dezvăluită după ce a fost obţinut acordul scris al celeilalte părţi contractante pentru asemenea dezvăluire, sau</w:t>
      </w:r>
    </w:p>
    <w:p w:rsidR="00C81DBD" w:rsidRDefault="00C81DBD" w:rsidP="00C81DBD">
      <w:pPr>
        <w:ind w:firstLine="720"/>
        <w:jc w:val="both"/>
        <w:rPr>
          <w:sz w:val="26"/>
          <w:szCs w:val="26"/>
          <w:lang w:val="ro-RO"/>
        </w:rPr>
      </w:pPr>
      <w:r w:rsidRPr="007B6E13">
        <w:rPr>
          <w:sz w:val="26"/>
          <w:szCs w:val="26"/>
          <w:lang w:val="ro-RO"/>
        </w:rPr>
        <w:t>c) partea contractantă a fost obligată în mod legal să dezvăluie inf</w:t>
      </w:r>
      <w:r w:rsidR="00037141" w:rsidRPr="007B6E13">
        <w:rPr>
          <w:sz w:val="26"/>
          <w:szCs w:val="26"/>
          <w:lang w:val="ro-RO"/>
        </w:rPr>
        <w:t>ormaţia</w:t>
      </w:r>
      <w:r w:rsidRPr="007B6E13">
        <w:rPr>
          <w:sz w:val="26"/>
          <w:szCs w:val="26"/>
          <w:lang w:val="ro-RO"/>
        </w:rPr>
        <w:t>.</w:t>
      </w:r>
    </w:p>
    <w:p w:rsidR="00037141" w:rsidRPr="007B6E13" w:rsidRDefault="00A67BB6" w:rsidP="00206DE6">
      <w:pPr>
        <w:ind w:firstLine="720"/>
        <w:jc w:val="both"/>
        <w:rPr>
          <w:sz w:val="26"/>
          <w:szCs w:val="26"/>
          <w:lang w:val="ro-RO"/>
        </w:rPr>
      </w:pPr>
      <w:r>
        <w:rPr>
          <w:sz w:val="26"/>
          <w:szCs w:val="26"/>
          <w:lang w:val="ro-RO"/>
        </w:rPr>
        <w:t>8.3. Accesul personalului prestatorului in incintele beneficiarului, in scopul prestarii serviciilor contractate, se face pe baza de permise de intrare, eliberate de conducerea CTE beneficiara, la cererea prestatorului si numai in spatii si pe trasee bine definite.</w:t>
      </w:r>
    </w:p>
    <w:p w:rsidR="00C81DBD" w:rsidRPr="007B6E13" w:rsidRDefault="00C81DBD" w:rsidP="00C81D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sz w:val="26"/>
          <w:szCs w:val="26"/>
          <w:lang w:val="ro-RO"/>
        </w:rPr>
        <w:lastRenderedPageBreak/>
        <w:t>CAP.</w:t>
      </w:r>
      <w:r w:rsidR="00A65F85" w:rsidRPr="007B6E13">
        <w:rPr>
          <w:rFonts w:ascii="Times New Roman" w:hAnsi="Times New Roman"/>
          <w:smallCaps/>
          <w:sz w:val="26"/>
          <w:szCs w:val="26"/>
          <w:lang w:val="ro-RO"/>
        </w:rPr>
        <w:t>9</w:t>
      </w:r>
      <w:r w:rsidRPr="007B6E13">
        <w:rPr>
          <w:rFonts w:ascii="Times New Roman" w:hAnsi="Times New Roman"/>
          <w:smallCaps/>
          <w:sz w:val="26"/>
          <w:szCs w:val="26"/>
          <w:lang w:val="ro-RO"/>
        </w:rPr>
        <w:t>. DREPTURI DE PROPRIETATE INTELECTUALĂ</w:t>
      </w:r>
    </w:p>
    <w:p w:rsidR="00C81DBD" w:rsidRPr="007B6E13" w:rsidRDefault="00C81DBD" w:rsidP="00C81DBD">
      <w:pPr>
        <w:pStyle w:val="BodyText"/>
        <w:rPr>
          <w:rFonts w:ascii="Times New Roman" w:hAnsi="Times New Roman"/>
          <w:sz w:val="26"/>
          <w:szCs w:val="26"/>
          <w:lang w:val="ro-RO"/>
        </w:rPr>
      </w:pPr>
      <w:r w:rsidRPr="007B6E13">
        <w:rPr>
          <w:rFonts w:ascii="Times New Roman" w:hAnsi="Times New Roman"/>
          <w:sz w:val="26"/>
          <w:szCs w:val="26"/>
          <w:lang w:val="ro-RO"/>
        </w:rPr>
        <w:tab/>
      </w:r>
      <w:r w:rsidR="00A65F85" w:rsidRPr="007B6E13">
        <w:rPr>
          <w:rFonts w:ascii="Times New Roman" w:hAnsi="Times New Roman"/>
          <w:sz w:val="26"/>
          <w:szCs w:val="26"/>
          <w:lang w:val="ro-RO"/>
        </w:rPr>
        <w:t>9</w:t>
      </w:r>
      <w:r w:rsidRPr="007B6E13">
        <w:rPr>
          <w:rFonts w:ascii="Times New Roman" w:hAnsi="Times New Roman"/>
          <w:sz w:val="26"/>
          <w:szCs w:val="26"/>
          <w:lang w:val="ro-RO"/>
        </w:rPr>
        <w:t>.1. Prestatorul are obligaţia de a despăgubi beneficiarul împotriva oricăror:</w:t>
      </w:r>
    </w:p>
    <w:p w:rsidR="00C81DBD" w:rsidRPr="007B6E13" w:rsidRDefault="00C81DBD" w:rsidP="00C81DBD">
      <w:pPr>
        <w:jc w:val="both"/>
        <w:rPr>
          <w:sz w:val="26"/>
          <w:szCs w:val="26"/>
          <w:lang w:val="ro-RO"/>
        </w:rPr>
      </w:pPr>
      <w:r w:rsidRPr="007B6E13">
        <w:rPr>
          <w:sz w:val="26"/>
          <w:szCs w:val="26"/>
          <w:lang w:val="ro-RO"/>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A67BB6" w:rsidRPr="007B6E13" w:rsidRDefault="00C81DBD" w:rsidP="00C81DBD">
      <w:pPr>
        <w:jc w:val="both"/>
        <w:rPr>
          <w:sz w:val="26"/>
          <w:szCs w:val="26"/>
          <w:lang w:val="ro-RO"/>
        </w:rPr>
      </w:pPr>
      <w:r w:rsidRPr="007B6E13">
        <w:rPr>
          <w:sz w:val="26"/>
          <w:szCs w:val="26"/>
          <w:lang w:val="ro-RO"/>
        </w:rPr>
        <w:tab/>
        <w:t>b) daune-interese, costuri, taxe şi cheltuieli de orice natură, aferente, cu excepţia situaţiei în care o astfel de încălcare rezultă din respectarea caietului de sarcini întocmit de către beneficiar.</w:t>
      </w:r>
    </w:p>
    <w:p w:rsidR="00C81DBD" w:rsidRPr="007B6E13" w:rsidRDefault="00C81DBD" w:rsidP="00C81DBD">
      <w:pPr>
        <w:pStyle w:val="BodyText"/>
        <w:rPr>
          <w:rFonts w:ascii="Times New Roman" w:hAnsi="Times New Roman"/>
          <w:sz w:val="26"/>
          <w:szCs w:val="26"/>
          <w:lang w:val="ro-RO"/>
        </w:rPr>
      </w:pPr>
    </w:p>
    <w:p w:rsidR="00C81DBD" w:rsidRPr="007B6E13" w:rsidRDefault="00C81DBD" w:rsidP="00C81D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color w:val="000000"/>
          <w:sz w:val="26"/>
          <w:szCs w:val="26"/>
          <w:lang w:val="ro-RO"/>
        </w:rPr>
        <w:t>CAP.</w:t>
      </w:r>
      <w:r w:rsidR="00A65F85" w:rsidRPr="007B6E13">
        <w:rPr>
          <w:rFonts w:ascii="Times New Roman" w:hAnsi="Times New Roman"/>
          <w:smallCaps/>
          <w:color w:val="000000"/>
          <w:sz w:val="26"/>
          <w:szCs w:val="26"/>
          <w:lang w:val="ro-RO"/>
        </w:rPr>
        <w:t>10</w:t>
      </w:r>
      <w:r w:rsidRPr="007B6E13">
        <w:rPr>
          <w:rFonts w:ascii="Times New Roman" w:hAnsi="Times New Roman"/>
          <w:smallCaps/>
          <w:color w:val="000000"/>
          <w:sz w:val="26"/>
          <w:szCs w:val="26"/>
          <w:lang w:val="ro-RO"/>
        </w:rPr>
        <w:t xml:space="preserve">. </w:t>
      </w:r>
      <w:r w:rsidRPr="007B6E13">
        <w:rPr>
          <w:rFonts w:ascii="Times New Roman" w:hAnsi="Times New Roman"/>
          <w:smallCaps/>
          <w:sz w:val="26"/>
          <w:szCs w:val="26"/>
          <w:lang w:val="ro-RO"/>
        </w:rPr>
        <w:t>OBLIGAŢIILE PRESTATORULUI</w:t>
      </w:r>
    </w:p>
    <w:p w:rsidR="00BE45D3" w:rsidRDefault="00A65F85" w:rsidP="00BE45D3">
      <w:pPr>
        <w:ind w:firstLine="720"/>
        <w:jc w:val="both"/>
        <w:rPr>
          <w:sz w:val="26"/>
          <w:szCs w:val="26"/>
          <w:lang w:val="ro-RO"/>
        </w:rPr>
      </w:pPr>
      <w:r w:rsidRPr="00A65F85">
        <w:rPr>
          <w:sz w:val="26"/>
          <w:szCs w:val="26"/>
          <w:lang w:val="ro-RO"/>
        </w:rPr>
        <w:t>10</w:t>
      </w:r>
      <w:r w:rsidR="00BE45D3" w:rsidRPr="00A65F85">
        <w:rPr>
          <w:sz w:val="26"/>
          <w:szCs w:val="26"/>
          <w:lang w:val="ro-RO"/>
        </w:rPr>
        <w:t>.</w:t>
      </w:r>
      <w:r w:rsidR="00F055AB" w:rsidRPr="00A65F85">
        <w:rPr>
          <w:sz w:val="26"/>
          <w:szCs w:val="26"/>
          <w:lang w:val="ro-RO"/>
        </w:rPr>
        <w:t>1.</w:t>
      </w:r>
      <w:r w:rsidR="00BE45D3" w:rsidRPr="00A65F85">
        <w:rPr>
          <w:sz w:val="26"/>
          <w:szCs w:val="26"/>
          <w:lang w:val="ro-RO"/>
        </w:rPr>
        <w:t xml:space="preserve"> Prestatorul are obl</w:t>
      </w:r>
      <w:r w:rsidR="004048CE">
        <w:rPr>
          <w:sz w:val="26"/>
          <w:szCs w:val="26"/>
          <w:lang w:val="ro-RO"/>
        </w:rPr>
        <w:t xml:space="preserve">igaţia de a </w:t>
      </w:r>
      <w:r w:rsidR="00BE45D3" w:rsidRPr="00A65F85">
        <w:rPr>
          <w:sz w:val="26"/>
          <w:szCs w:val="26"/>
          <w:lang w:val="ro-RO"/>
        </w:rPr>
        <w:t xml:space="preserve">presta serviciile </w:t>
      </w:r>
      <w:r w:rsidR="004048CE">
        <w:rPr>
          <w:sz w:val="26"/>
          <w:szCs w:val="26"/>
          <w:lang w:val="ro-RO"/>
        </w:rPr>
        <w:t>de</w:t>
      </w:r>
      <w:r w:rsidR="00D15D3D">
        <w:rPr>
          <w:sz w:val="26"/>
          <w:szCs w:val="26"/>
          <w:lang w:val="ro-RO"/>
        </w:rPr>
        <w:t xml:space="preserve">: </w:t>
      </w:r>
      <w:r w:rsidR="00D15D3D" w:rsidRPr="00D15D3D">
        <w:rPr>
          <w:b/>
          <w:sz w:val="26"/>
          <w:szCs w:val="26"/>
          <w:lang w:val="ro-RO"/>
        </w:rPr>
        <w:t>E</w:t>
      </w:r>
      <w:r w:rsidR="004048CE">
        <w:rPr>
          <w:b/>
          <w:sz w:val="26"/>
          <w:szCs w:val="26"/>
          <w:lang w:val="ro-RO"/>
        </w:rPr>
        <w:t>laborare</w:t>
      </w:r>
      <w:r w:rsidR="00CD6B76">
        <w:rPr>
          <w:b/>
          <w:sz w:val="26"/>
          <w:szCs w:val="26"/>
          <w:lang w:val="ro-RO"/>
        </w:rPr>
        <w:t xml:space="preserve"> </w:t>
      </w:r>
      <w:r w:rsidR="00B45972">
        <w:rPr>
          <w:b/>
          <w:sz w:val="26"/>
          <w:szCs w:val="26"/>
          <w:lang w:val="ro-RO"/>
        </w:rPr>
        <w:t>scenariu de securitate incendiu pentru CTE București Vest,</w:t>
      </w:r>
      <w:r w:rsidR="004048CE" w:rsidRPr="007B6E13">
        <w:rPr>
          <w:sz w:val="26"/>
          <w:szCs w:val="26"/>
          <w:lang w:val="ro-RO"/>
        </w:rPr>
        <w:t xml:space="preserve"> </w:t>
      </w:r>
      <w:r w:rsidR="00BE45D3" w:rsidRPr="007B6E13">
        <w:rPr>
          <w:sz w:val="26"/>
          <w:szCs w:val="26"/>
          <w:lang w:val="ro-RO"/>
        </w:rPr>
        <w:t xml:space="preserve">în cantitatea şi calitatea prevăzute </w:t>
      </w:r>
      <w:r w:rsidRPr="007B6E13">
        <w:rPr>
          <w:sz w:val="26"/>
          <w:szCs w:val="26"/>
          <w:lang w:val="ro-RO"/>
        </w:rPr>
        <w:t>î</w:t>
      </w:r>
      <w:r w:rsidR="00BE45D3" w:rsidRPr="007B6E13">
        <w:rPr>
          <w:sz w:val="26"/>
          <w:szCs w:val="26"/>
          <w:lang w:val="ro-RO"/>
        </w:rPr>
        <w:t xml:space="preserve">n </w:t>
      </w:r>
      <w:r w:rsidR="008B6B9D">
        <w:rPr>
          <w:sz w:val="26"/>
          <w:szCs w:val="26"/>
          <w:lang w:val="ro-RO"/>
        </w:rPr>
        <w:t>ofert</w:t>
      </w:r>
      <w:r w:rsidR="00CD6B76">
        <w:rPr>
          <w:sz w:val="26"/>
          <w:szCs w:val="26"/>
          <w:lang w:val="ro-RO"/>
        </w:rPr>
        <w:t>ă</w:t>
      </w:r>
      <w:r w:rsidR="008B6B9D">
        <w:rPr>
          <w:sz w:val="26"/>
          <w:szCs w:val="26"/>
          <w:lang w:val="ro-RO"/>
        </w:rPr>
        <w:t xml:space="preserve"> </w:t>
      </w:r>
      <w:r w:rsidRPr="007B6E13">
        <w:rPr>
          <w:sz w:val="26"/>
          <w:szCs w:val="26"/>
          <w:lang w:val="ro-RO"/>
        </w:rPr>
        <w:t>ş</w:t>
      </w:r>
      <w:r w:rsidR="00BE45D3" w:rsidRPr="007B6E13">
        <w:rPr>
          <w:sz w:val="26"/>
          <w:szCs w:val="26"/>
          <w:lang w:val="ro-RO"/>
        </w:rPr>
        <w:t xml:space="preserve">i </w:t>
      </w:r>
      <w:r w:rsidRPr="007B6E13">
        <w:rPr>
          <w:sz w:val="26"/>
          <w:szCs w:val="26"/>
          <w:lang w:val="ro-RO"/>
        </w:rPr>
        <w:t>î</w:t>
      </w:r>
      <w:r w:rsidR="00BE45D3" w:rsidRPr="007B6E13">
        <w:rPr>
          <w:sz w:val="26"/>
          <w:szCs w:val="26"/>
          <w:lang w:val="ro-RO"/>
        </w:rPr>
        <w:t>n contract</w:t>
      </w:r>
      <w:r w:rsidR="00B45972">
        <w:rPr>
          <w:sz w:val="26"/>
          <w:szCs w:val="26"/>
          <w:lang w:val="ro-RO"/>
        </w:rPr>
        <w:t xml:space="preserve">. </w:t>
      </w:r>
    </w:p>
    <w:p w:rsidR="00B03B87" w:rsidRPr="00B03B87" w:rsidRDefault="00B03B87" w:rsidP="00165ED2">
      <w:pPr>
        <w:ind w:firstLine="708"/>
        <w:jc w:val="both"/>
        <w:rPr>
          <w:sz w:val="26"/>
          <w:szCs w:val="26"/>
        </w:rPr>
      </w:pPr>
      <w:proofErr w:type="gramStart"/>
      <w:r w:rsidRPr="00B03B87">
        <w:rPr>
          <w:rStyle w:val="Strong"/>
          <w:b w:val="0"/>
          <w:color w:val="161514"/>
          <w:sz w:val="26"/>
          <w:szCs w:val="26"/>
          <w:bdr w:val="none" w:sz="0" w:space="0" w:color="auto" w:frame="1"/>
          <w:shd w:val="clear" w:color="auto" w:fill="FFFFFF"/>
        </w:rPr>
        <w:t>Scenariul de securitate la incendiu</w:t>
      </w:r>
      <w:r w:rsidRPr="00B03B87">
        <w:rPr>
          <w:rStyle w:val="apple-converted-space"/>
          <w:color w:val="161514"/>
          <w:sz w:val="26"/>
          <w:szCs w:val="26"/>
          <w:shd w:val="clear" w:color="auto" w:fill="FFFFFF"/>
        </w:rPr>
        <w:t> </w:t>
      </w:r>
      <w:r w:rsidRPr="00B03B87">
        <w:rPr>
          <w:color w:val="161514"/>
          <w:sz w:val="26"/>
          <w:szCs w:val="26"/>
          <w:shd w:val="clear" w:color="auto" w:fill="FFFFFF"/>
        </w:rPr>
        <w:t>cuprinde informații generale dar și de detaliu cu privire la construcție, instalațiile care deservesc construcția, destinația clădirii și cum influențează acest lucru securitatea la incendiu, amplasamentul acesteia, riscurile existente, etc</w:t>
      </w:r>
      <w:r w:rsidR="00165ED2">
        <w:rPr>
          <w:color w:val="161514"/>
          <w:sz w:val="26"/>
          <w:szCs w:val="26"/>
          <w:shd w:val="clear" w:color="auto" w:fill="FFFFFF"/>
        </w:rPr>
        <w:t>.</w:t>
      </w:r>
      <w:proofErr w:type="gramEnd"/>
    </w:p>
    <w:p w:rsidR="00BE45D3" w:rsidRPr="00A65F85" w:rsidRDefault="00BE45D3" w:rsidP="00165ED2">
      <w:pPr>
        <w:jc w:val="both"/>
        <w:rPr>
          <w:sz w:val="26"/>
          <w:szCs w:val="26"/>
          <w:lang w:val="ro-RO"/>
        </w:rPr>
      </w:pPr>
      <w:r w:rsidRPr="007B6E13">
        <w:rPr>
          <w:sz w:val="26"/>
          <w:szCs w:val="26"/>
          <w:lang w:val="ro-RO"/>
        </w:rPr>
        <w:tab/>
      </w:r>
      <w:r w:rsidR="00A65F85" w:rsidRPr="00A65F85">
        <w:rPr>
          <w:sz w:val="26"/>
          <w:szCs w:val="26"/>
          <w:lang w:val="ro-RO"/>
        </w:rPr>
        <w:t>10</w:t>
      </w:r>
      <w:r w:rsidR="00F055AB" w:rsidRPr="00A65F85">
        <w:rPr>
          <w:sz w:val="26"/>
          <w:szCs w:val="26"/>
          <w:lang w:val="ro-RO"/>
        </w:rPr>
        <w:t xml:space="preserve">.2. </w:t>
      </w:r>
      <w:r w:rsidRPr="00A65F85">
        <w:rPr>
          <w:sz w:val="26"/>
          <w:szCs w:val="26"/>
          <w:lang w:val="ro-RO"/>
        </w:rPr>
        <w:t xml:space="preserve">Prestatorul </w:t>
      </w:r>
      <w:r w:rsidR="004048CE">
        <w:rPr>
          <w:sz w:val="26"/>
          <w:szCs w:val="26"/>
          <w:lang w:val="ro-RO"/>
        </w:rPr>
        <w:t>se obligă să presteze servicii</w:t>
      </w:r>
      <w:r w:rsidRPr="00A65F85">
        <w:rPr>
          <w:sz w:val="26"/>
          <w:szCs w:val="26"/>
          <w:lang w:val="ro-RO"/>
        </w:rPr>
        <w:t>l</w:t>
      </w:r>
      <w:r w:rsidR="004048CE">
        <w:rPr>
          <w:sz w:val="26"/>
          <w:szCs w:val="26"/>
          <w:lang w:val="ro-RO"/>
        </w:rPr>
        <w:t>e</w:t>
      </w:r>
      <w:r w:rsidRPr="00A65F85">
        <w:rPr>
          <w:sz w:val="26"/>
          <w:szCs w:val="26"/>
          <w:lang w:val="ro-RO"/>
        </w:rPr>
        <w:t xml:space="preserve"> </w:t>
      </w:r>
      <w:r w:rsidR="00A65F85" w:rsidRPr="0000590E">
        <w:rPr>
          <w:sz w:val="26"/>
          <w:szCs w:val="26"/>
          <w:lang w:val="ro-RO"/>
        </w:rPr>
        <w:t>î</w:t>
      </w:r>
      <w:r w:rsidR="008D79D1">
        <w:rPr>
          <w:sz w:val="26"/>
          <w:szCs w:val="26"/>
          <w:lang w:val="ro-RO"/>
        </w:rPr>
        <w:t>n termen</w:t>
      </w:r>
      <w:r w:rsidR="00CB4D0E">
        <w:rPr>
          <w:sz w:val="26"/>
          <w:szCs w:val="26"/>
          <w:lang w:val="ro-RO"/>
        </w:rPr>
        <w:t xml:space="preserve">ul </w:t>
      </w:r>
      <w:r w:rsidR="00794D70">
        <w:rPr>
          <w:sz w:val="26"/>
          <w:szCs w:val="26"/>
          <w:lang w:val="ro-RO"/>
        </w:rPr>
        <w:t>prevazut</w:t>
      </w:r>
      <w:r w:rsidR="00BC069F">
        <w:rPr>
          <w:sz w:val="26"/>
          <w:szCs w:val="26"/>
          <w:lang w:val="ro-RO"/>
        </w:rPr>
        <w:t xml:space="preserve"> in anexa </w:t>
      </w:r>
      <w:r w:rsidR="00794D70">
        <w:rPr>
          <w:sz w:val="26"/>
          <w:szCs w:val="26"/>
          <w:lang w:val="ro-RO"/>
        </w:rPr>
        <w:t>1</w:t>
      </w:r>
      <w:r w:rsidR="00A65F85" w:rsidRPr="00A65F85">
        <w:rPr>
          <w:sz w:val="26"/>
          <w:szCs w:val="26"/>
          <w:lang w:val="ro-RO"/>
        </w:rPr>
        <w:t>.</w:t>
      </w:r>
    </w:p>
    <w:p w:rsidR="00B45972" w:rsidRDefault="00BE45D3" w:rsidP="00FD39AB">
      <w:pPr>
        <w:jc w:val="both"/>
        <w:rPr>
          <w:sz w:val="26"/>
          <w:szCs w:val="26"/>
          <w:lang w:val="ro-RO"/>
        </w:rPr>
      </w:pPr>
      <w:r w:rsidRPr="00A65F85">
        <w:rPr>
          <w:sz w:val="26"/>
          <w:szCs w:val="26"/>
          <w:lang w:val="ro-RO"/>
        </w:rPr>
        <w:tab/>
      </w:r>
      <w:r w:rsidR="00A65F85" w:rsidRPr="00A65F85">
        <w:rPr>
          <w:sz w:val="26"/>
          <w:szCs w:val="26"/>
          <w:lang w:val="ro-RO"/>
        </w:rPr>
        <w:t>10</w:t>
      </w:r>
      <w:r w:rsidR="00F055AB" w:rsidRPr="003A4351">
        <w:rPr>
          <w:sz w:val="26"/>
          <w:szCs w:val="26"/>
          <w:lang w:val="ro-RO"/>
        </w:rPr>
        <w:t xml:space="preserve">.3. </w:t>
      </w:r>
      <w:r w:rsidR="00FD39AB" w:rsidRPr="003A4351">
        <w:rPr>
          <w:sz w:val="26"/>
          <w:szCs w:val="26"/>
          <w:lang w:val="ro-RO"/>
        </w:rPr>
        <w:t xml:space="preserve"> Prestatorul are obligaţia de a începe prestarea serviciilor în timpul cel mai scurt posibil dup</w:t>
      </w:r>
      <w:r w:rsidR="00A65F85" w:rsidRPr="003A4351">
        <w:rPr>
          <w:sz w:val="26"/>
          <w:szCs w:val="26"/>
          <w:lang w:val="ro-RO"/>
        </w:rPr>
        <w:t>ă</w:t>
      </w:r>
      <w:r w:rsidR="00FD39AB" w:rsidRPr="003A4351">
        <w:rPr>
          <w:sz w:val="26"/>
          <w:szCs w:val="26"/>
          <w:lang w:val="ro-RO"/>
        </w:rPr>
        <w:t xml:space="preserve"> semnarea </w:t>
      </w:r>
      <w:r w:rsidR="00FD39AB" w:rsidRPr="000B74B8">
        <w:rPr>
          <w:sz w:val="26"/>
          <w:szCs w:val="26"/>
          <w:lang w:val="ro-RO"/>
        </w:rPr>
        <w:t>contractului</w:t>
      </w:r>
      <w:r w:rsidR="00B45972">
        <w:rPr>
          <w:sz w:val="26"/>
          <w:szCs w:val="26"/>
          <w:lang w:val="ro-RO"/>
        </w:rPr>
        <w:t>.</w:t>
      </w:r>
    </w:p>
    <w:p w:rsidR="00FD39AB" w:rsidRDefault="00BE45D3" w:rsidP="00165ED2">
      <w:pPr>
        <w:jc w:val="both"/>
        <w:rPr>
          <w:sz w:val="26"/>
          <w:szCs w:val="26"/>
          <w:lang w:val="ro-RO"/>
        </w:rPr>
      </w:pPr>
      <w:r w:rsidRPr="003A4351">
        <w:rPr>
          <w:sz w:val="26"/>
          <w:szCs w:val="26"/>
          <w:lang w:val="ro-RO"/>
        </w:rPr>
        <w:tab/>
      </w:r>
      <w:r w:rsidR="00A65F85" w:rsidRPr="00A65F85">
        <w:rPr>
          <w:sz w:val="26"/>
          <w:szCs w:val="26"/>
          <w:lang w:val="it-IT"/>
        </w:rPr>
        <w:t>10</w:t>
      </w:r>
      <w:r w:rsidR="00F055AB" w:rsidRPr="00A65F85">
        <w:rPr>
          <w:sz w:val="26"/>
          <w:szCs w:val="26"/>
          <w:lang w:val="it-IT"/>
        </w:rPr>
        <w:t xml:space="preserve">.4. </w:t>
      </w:r>
      <w:r w:rsidR="00FD39AB" w:rsidRPr="00A65F85">
        <w:rPr>
          <w:sz w:val="26"/>
          <w:szCs w:val="26"/>
          <w:lang w:val="it-IT"/>
        </w:rPr>
        <w:t xml:space="preserve">Serviciile prestate </w:t>
      </w:r>
      <w:r w:rsidR="00FD39AB" w:rsidRPr="00A65F85">
        <w:rPr>
          <w:sz w:val="26"/>
          <w:szCs w:val="26"/>
          <w:lang w:val="ro-RO"/>
        </w:rPr>
        <w:t>î</w:t>
      </w:r>
      <w:r w:rsidR="00FD39AB" w:rsidRPr="00A65F85">
        <w:rPr>
          <w:sz w:val="26"/>
          <w:szCs w:val="26"/>
          <w:lang w:val="it-IT"/>
        </w:rPr>
        <w:t>n baza contractului</w:t>
      </w:r>
      <w:r w:rsidR="004048CE">
        <w:rPr>
          <w:sz w:val="26"/>
          <w:szCs w:val="26"/>
          <w:lang w:val="it-IT"/>
        </w:rPr>
        <w:t xml:space="preserve"> trebuie finalizate în termenul</w:t>
      </w:r>
      <w:r w:rsidR="00FD39AB" w:rsidRPr="00A65F85">
        <w:rPr>
          <w:sz w:val="26"/>
          <w:szCs w:val="26"/>
          <w:lang w:val="it-IT"/>
        </w:rPr>
        <w:t xml:space="preserve"> </w:t>
      </w:r>
      <w:r w:rsidR="004048CE">
        <w:rPr>
          <w:sz w:val="26"/>
          <w:szCs w:val="26"/>
          <w:lang w:val="ro-RO"/>
        </w:rPr>
        <w:t>contractual</w:t>
      </w:r>
      <w:r w:rsidR="00FD39AB" w:rsidRPr="00A65F85">
        <w:rPr>
          <w:sz w:val="26"/>
          <w:szCs w:val="26"/>
          <w:lang w:val="ro-RO"/>
        </w:rPr>
        <w:t>.</w:t>
      </w:r>
    </w:p>
    <w:p w:rsidR="0016002F" w:rsidRPr="0016002F" w:rsidRDefault="0016002F" w:rsidP="00165ED2">
      <w:pPr>
        <w:ind w:firstLine="708"/>
        <w:jc w:val="both"/>
        <w:rPr>
          <w:sz w:val="26"/>
          <w:szCs w:val="26"/>
        </w:rPr>
      </w:pPr>
      <w:r>
        <w:rPr>
          <w:sz w:val="26"/>
          <w:szCs w:val="26"/>
          <w:lang w:val="ro-RO"/>
        </w:rPr>
        <w:tab/>
        <w:t>10.5.</w:t>
      </w:r>
      <w:r w:rsidRPr="0016002F">
        <w:rPr>
          <w:rFonts w:ascii="Arial" w:hAnsi="Arial" w:cs="Arial"/>
          <w:sz w:val="24"/>
          <w:szCs w:val="24"/>
        </w:rPr>
        <w:t xml:space="preserve"> </w:t>
      </w:r>
      <w:r w:rsidRPr="0016002F">
        <w:rPr>
          <w:sz w:val="26"/>
          <w:szCs w:val="26"/>
        </w:rPr>
        <w:t xml:space="preserve">În urma prestării serviciilor prestatorul se </w:t>
      </w:r>
      <w:proofErr w:type="gramStart"/>
      <w:r w:rsidRPr="0016002F">
        <w:rPr>
          <w:sz w:val="26"/>
          <w:szCs w:val="26"/>
        </w:rPr>
        <w:t>va</w:t>
      </w:r>
      <w:proofErr w:type="gramEnd"/>
      <w:r w:rsidRPr="0016002F">
        <w:rPr>
          <w:sz w:val="26"/>
          <w:szCs w:val="26"/>
        </w:rPr>
        <w:t xml:space="preserve"> identifica categoria de serviciu privat conform art. 35, secțiunea 1, cap. III din Ordinul MAI 75/2019. </w:t>
      </w:r>
    </w:p>
    <w:p w:rsidR="000C1C5F" w:rsidRPr="003A4351" w:rsidRDefault="00F055AB" w:rsidP="00165ED2">
      <w:pPr>
        <w:jc w:val="both"/>
        <w:rPr>
          <w:sz w:val="26"/>
          <w:szCs w:val="26"/>
          <w:lang w:val="ro-RO"/>
        </w:rPr>
      </w:pPr>
      <w:r w:rsidRPr="00A65F85">
        <w:rPr>
          <w:sz w:val="26"/>
          <w:szCs w:val="26"/>
          <w:lang w:val="ro-RO"/>
        </w:rPr>
        <w:t xml:space="preserve"> </w:t>
      </w:r>
      <w:r w:rsidR="00A65F85" w:rsidRPr="00A65F85">
        <w:rPr>
          <w:sz w:val="26"/>
          <w:szCs w:val="26"/>
          <w:lang w:val="ro-RO"/>
        </w:rPr>
        <w:tab/>
      </w:r>
      <w:r w:rsidR="00A65F85" w:rsidRPr="003A4351">
        <w:rPr>
          <w:sz w:val="26"/>
          <w:szCs w:val="26"/>
          <w:lang w:val="ro-RO"/>
        </w:rPr>
        <w:t>10</w:t>
      </w:r>
      <w:r w:rsidR="008D7CB9" w:rsidRPr="003A4351">
        <w:rPr>
          <w:sz w:val="26"/>
          <w:szCs w:val="26"/>
          <w:lang w:val="ro-RO"/>
        </w:rPr>
        <w:t>.</w:t>
      </w:r>
      <w:r w:rsidRPr="003A4351">
        <w:rPr>
          <w:sz w:val="26"/>
          <w:szCs w:val="26"/>
          <w:lang w:val="ro-RO"/>
        </w:rPr>
        <w:t>6</w:t>
      </w:r>
      <w:r w:rsidR="008D7CB9" w:rsidRPr="003A4351">
        <w:rPr>
          <w:sz w:val="26"/>
          <w:szCs w:val="26"/>
          <w:lang w:val="ro-RO"/>
        </w:rPr>
        <w:t>. Prestatorul este pe deplin responsab</w:t>
      </w:r>
      <w:r w:rsidR="00A67BB6">
        <w:rPr>
          <w:sz w:val="26"/>
          <w:szCs w:val="26"/>
          <w:lang w:val="ro-RO"/>
        </w:rPr>
        <w:t>il pentru prestarea serviciilor</w:t>
      </w:r>
      <w:r w:rsidR="008D7CB9" w:rsidRPr="003A4351">
        <w:rPr>
          <w:sz w:val="26"/>
          <w:szCs w:val="26"/>
          <w:lang w:val="ro-RO"/>
        </w:rPr>
        <w:t xml:space="preserve"> şi privind calificarea personalului folosit pe toată durata </w:t>
      </w:r>
      <w:r w:rsidR="00A65F85" w:rsidRPr="003A4351">
        <w:rPr>
          <w:sz w:val="26"/>
          <w:szCs w:val="26"/>
          <w:lang w:val="ro-RO"/>
        </w:rPr>
        <w:t>î</w:t>
      </w:r>
      <w:r w:rsidR="008D7CB9" w:rsidRPr="003A4351">
        <w:rPr>
          <w:sz w:val="26"/>
          <w:szCs w:val="26"/>
          <w:lang w:val="ro-RO"/>
        </w:rPr>
        <w:t>ndeplinirii contractului.</w:t>
      </w:r>
      <w:r w:rsidR="000C1C5F" w:rsidRPr="003A4351">
        <w:rPr>
          <w:sz w:val="26"/>
          <w:szCs w:val="26"/>
          <w:lang w:val="ro-RO"/>
        </w:rPr>
        <w:t xml:space="preserve"> </w:t>
      </w:r>
    </w:p>
    <w:p w:rsidR="00A67BB6" w:rsidRPr="00A67BB6" w:rsidRDefault="000C1C5F" w:rsidP="00A67BB6">
      <w:pPr>
        <w:tabs>
          <w:tab w:val="left" w:pos="2175"/>
        </w:tabs>
        <w:ind w:firstLine="709"/>
        <w:jc w:val="both"/>
        <w:rPr>
          <w:b/>
          <w:color w:val="00B050"/>
          <w:sz w:val="22"/>
          <w:szCs w:val="22"/>
          <w:lang w:val="ro-RO"/>
        </w:rPr>
      </w:pPr>
      <w:r w:rsidRPr="003A4351">
        <w:rPr>
          <w:sz w:val="26"/>
          <w:szCs w:val="26"/>
          <w:lang w:val="ro-RO"/>
        </w:rPr>
        <w:t xml:space="preserve"> </w:t>
      </w:r>
      <w:r w:rsidR="00A65F85" w:rsidRPr="000B74B8">
        <w:rPr>
          <w:sz w:val="26"/>
          <w:szCs w:val="26"/>
          <w:lang w:val="ro-RO"/>
        </w:rPr>
        <w:t>10</w:t>
      </w:r>
      <w:r w:rsidR="00F055AB" w:rsidRPr="000B74B8">
        <w:rPr>
          <w:sz w:val="26"/>
          <w:szCs w:val="26"/>
          <w:lang w:val="ro-RO"/>
        </w:rPr>
        <w:t>.7.</w:t>
      </w:r>
      <w:r w:rsidR="00E9617C" w:rsidRPr="000B74B8">
        <w:rPr>
          <w:sz w:val="26"/>
          <w:szCs w:val="26"/>
          <w:lang w:val="ro-RO"/>
        </w:rPr>
        <w:t xml:space="preserve"> </w:t>
      </w:r>
      <w:r w:rsidR="008D79D1" w:rsidRPr="000B74B8">
        <w:rPr>
          <w:sz w:val="26"/>
          <w:szCs w:val="26"/>
          <w:lang w:val="ro-RO"/>
        </w:rPr>
        <w:t xml:space="preserve">Prestatorul are obligaţia să asigure beneficiarului remedierea oricăror posibile probleme/observaţii/obiecţiuni formulate de </w:t>
      </w:r>
      <w:r w:rsidR="0016002F">
        <w:rPr>
          <w:sz w:val="26"/>
          <w:szCs w:val="26"/>
          <w:lang w:val="ro-RO"/>
        </w:rPr>
        <w:t xml:space="preserve">Inspectoratul General pentru Situații de Urgență, </w:t>
      </w:r>
      <w:r w:rsidR="008D79D1" w:rsidRPr="000B74B8">
        <w:rPr>
          <w:sz w:val="26"/>
          <w:szCs w:val="26"/>
          <w:lang w:val="ro-RO"/>
        </w:rPr>
        <w:t xml:space="preserve">privind documentatia </w:t>
      </w:r>
      <w:r w:rsidR="0016002F">
        <w:rPr>
          <w:sz w:val="26"/>
          <w:szCs w:val="26"/>
          <w:lang w:val="ro-RO"/>
        </w:rPr>
        <w:t>î</w:t>
      </w:r>
      <w:r w:rsidR="008D79D1" w:rsidRPr="000B74B8">
        <w:rPr>
          <w:sz w:val="26"/>
          <w:szCs w:val="26"/>
          <w:lang w:val="ro-RO"/>
        </w:rPr>
        <w:t>ntocmit</w:t>
      </w:r>
      <w:r w:rsidR="0016002F">
        <w:rPr>
          <w:sz w:val="26"/>
          <w:szCs w:val="26"/>
          <w:lang w:val="ro-RO"/>
        </w:rPr>
        <w:t>ă</w:t>
      </w:r>
      <w:r w:rsidR="008D79D1" w:rsidRPr="000B74B8">
        <w:rPr>
          <w:sz w:val="26"/>
          <w:szCs w:val="26"/>
          <w:lang w:val="ro-RO"/>
        </w:rPr>
        <w:t xml:space="preserve">. </w:t>
      </w:r>
    </w:p>
    <w:p w:rsidR="008D79D1" w:rsidRPr="001646F9" w:rsidRDefault="008D79D1" w:rsidP="008D79D1">
      <w:pPr>
        <w:jc w:val="both"/>
        <w:rPr>
          <w:sz w:val="26"/>
          <w:szCs w:val="26"/>
          <w:lang w:val="ro-RO"/>
        </w:rPr>
      </w:pPr>
    </w:p>
    <w:p w:rsidR="00C81DBD" w:rsidRPr="007B6E13" w:rsidRDefault="00C81DBD" w:rsidP="00C81DBD">
      <w:pPr>
        <w:pStyle w:val="Heading1"/>
        <w:shd w:val="pct10" w:color="auto" w:fill="FFFFFF"/>
        <w:spacing w:after="120"/>
        <w:rPr>
          <w:rFonts w:ascii="Times New Roman" w:hAnsi="Times New Roman"/>
          <w:sz w:val="26"/>
          <w:szCs w:val="26"/>
          <w:lang w:val="ro-RO"/>
        </w:rPr>
      </w:pPr>
      <w:r w:rsidRPr="002331ED">
        <w:rPr>
          <w:rFonts w:ascii="Times New Roman" w:hAnsi="Times New Roman"/>
          <w:sz w:val="26"/>
          <w:szCs w:val="26"/>
          <w:lang w:val="ro-RO"/>
        </w:rPr>
        <w:t>CAP.1</w:t>
      </w:r>
      <w:r w:rsidR="00A65F85">
        <w:rPr>
          <w:rFonts w:ascii="Times New Roman" w:hAnsi="Times New Roman"/>
          <w:sz w:val="26"/>
          <w:szCs w:val="26"/>
          <w:lang w:val="ro-RO"/>
        </w:rPr>
        <w:t>1</w:t>
      </w:r>
      <w:r w:rsidRPr="002331ED">
        <w:rPr>
          <w:rFonts w:ascii="Times New Roman" w:hAnsi="Times New Roman"/>
          <w:sz w:val="26"/>
          <w:szCs w:val="26"/>
          <w:lang w:val="ro-RO"/>
        </w:rPr>
        <w:t xml:space="preserve">. </w:t>
      </w:r>
      <w:r w:rsidRPr="007B6E13">
        <w:rPr>
          <w:rFonts w:ascii="Times New Roman" w:hAnsi="Times New Roman"/>
          <w:sz w:val="26"/>
          <w:szCs w:val="26"/>
          <w:lang w:val="ro-RO"/>
        </w:rPr>
        <w:t>OBLIGAŢIILE BENEFICIARULUI</w:t>
      </w:r>
    </w:p>
    <w:p w:rsidR="0016002F" w:rsidRPr="00B03B87" w:rsidRDefault="008D79D1" w:rsidP="0016002F">
      <w:pPr>
        <w:ind w:firstLine="567"/>
        <w:jc w:val="both"/>
        <w:rPr>
          <w:sz w:val="26"/>
          <w:szCs w:val="26"/>
        </w:rPr>
      </w:pPr>
      <w:r w:rsidRPr="007B6E13">
        <w:rPr>
          <w:sz w:val="26"/>
          <w:szCs w:val="26"/>
          <w:lang w:val="ro-RO"/>
        </w:rPr>
        <w:t>11.1</w:t>
      </w:r>
      <w:r>
        <w:rPr>
          <w:sz w:val="26"/>
          <w:szCs w:val="26"/>
          <w:lang w:val="ro-RO"/>
        </w:rPr>
        <w:t>.</w:t>
      </w:r>
      <w:r w:rsidRPr="007B6E13">
        <w:rPr>
          <w:b/>
          <w:sz w:val="26"/>
          <w:szCs w:val="26"/>
          <w:lang w:val="ro-RO"/>
        </w:rPr>
        <w:t xml:space="preserve"> </w:t>
      </w:r>
      <w:r w:rsidRPr="0016002F">
        <w:rPr>
          <w:sz w:val="26"/>
          <w:szCs w:val="26"/>
          <w:lang w:val="ro-RO"/>
        </w:rPr>
        <w:t xml:space="preserve">Beneficiarul are obligaţia </w:t>
      </w:r>
      <w:r w:rsidR="0016002F" w:rsidRPr="0016002F">
        <w:rPr>
          <w:sz w:val="26"/>
          <w:szCs w:val="26"/>
        </w:rPr>
        <w:t>să asigure identificarea și evaluarea riscurilor de incendiu din unitatea sa și să asigure corelarea măsurilor de apărare împotriva incendiilor cu natura și nivelul riscurilor</w:t>
      </w:r>
      <w:r w:rsidR="00B03B87">
        <w:rPr>
          <w:sz w:val="26"/>
          <w:szCs w:val="26"/>
        </w:rPr>
        <w:t xml:space="preserve"> in vederea intocmirii de catre prestator a documentatiei pentru </w:t>
      </w:r>
      <w:r w:rsidR="00B03B87" w:rsidRPr="00B03B87">
        <w:rPr>
          <w:sz w:val="26"/>
          <w:szCs w:val="26"/>
        </w:rPr>
        <w:t xml:space="preserve">elaborarea </w:t>
      </w:r>
      <w:r w:rsidR="00B03B87" w:rsidRPr="00B03B87">
        <w:rPr>
          <w:sz w:val="26"/>
          <w:szCs w:val="26"/>
          <w:lang w:val="ro-RO"/>
        </w:rPr>
        <w:t>scenariu de securitate incendiu pentru CTE București Vest</w:t>
      </w:r>
      <w:r w:rsidR="0016002F" w:rsidRPr="00B03B87">
        <w:rPr>
          <w:sz w:val="26"/>
          <w:szCs w:val="26"/>
        </w:rPr>
        <w:t>.</w:t>
      </w:r>
    </w:p>
    <w:p w:rsidR="00F055AB" w:rsidRDefault="008D79D1" w:rsidP="0016002F">
      <w:pPr>
        <w:ind w:firstLine="567"/>
        <w:jc w:val="both"/>
        <w:rPr>
          <w:sz w:val="26"/>
          <w:szCs w:val="26"/>
          <w:lang w:val="ro-RO"/>
        </w:rPr>
      </w:pPr>
      <w:r w:rsidRPr="00A65F85">
        <w:rPr>
          <w:sz w:val="26"/>
          <w:szCs w:val="26"/>
          <w:lang w:val="ro-RO"/>
        </w:rPr>
        <w:t>1</w:t>
      </w:r>
      <w:r>
        <w:rPr>
          <w:sz w:val="26"/>
          <w:szCs w:val="26"/>
          <w:lang w:val="ro-RO"/>
        </w:rPr>
        <w:t>1</w:t>
      </w:r>
      <w:r w:rsidRPr="00A65F85">
        <w:rPr>
          <w:sz w:val="26"/>
          <w:szCs w:val="26"/>
          <w:lang w:val="ro-RO"/>
        </w:rPr>
        <w:t>.2. Beneficiarul are obliga</w:t>
      </w:r>
      <w:r>
        <w:rPr>
          <w:sz w:val="26"/>
          <w:szCs w:val="26"/>
          <w:lang w:val="ro-RO"/>
        </w:rPr>
        <w:t>ţ</w:t>
      </w:r>
      <w:r w:rsidRPr="00A65F85">
        <w:rPr>
          <w:sz w:val="26"/>
          <w:szCs w:val="26"/>
          <w:lang w:val="ro-RO"/>
        </w:rPr>
        <w:t>ia de a plăti Prestatorului, la scaden</w:t>
      </w:r>
      <w:r>
        <w:rPr>
          <w:sz w:val="26"/>
          <w:szCs w:val="26"/>
          <w:lang w:val="ro-RO"/>
        </w:rPr>
        <w:t>ţa stabilită</w:t>
      </w:r>
      <w:r w:rsidRPr="00A65F85">
        <w:rPr>
          <w:sz w:val="26"/>
          <w:szCs w:val="26"/>
          <w:lang w:val="ro-RO"/>
        </w:rPr>
        <w:t xml:space="preserve">, </w:t>
      </w:r>
      <w:r w:rsidRPr="007B6E13">
        <w:rPr>
          <w:sz w:val="26"/>
          <w:szCs w:val="26"/>
          <w:lang w:val="ro-RO"/>
        </w:rPr>
        <w:t xml:space="preserve">contravaloarea serviciilor prestate, în </w:t>
      </w:r>
      <w:r w:rsidRPr="007D315E">
        <w:rPr>
          <w:sz w:val="26"/>
          <w:szCs w:val="26"/>
          <w:lang w:val="ro-RO"/>
        </w:rPr>
        <w:t>baza factu</w:t>
      </w:r>
      <w:r>
        <w:rPr>
          <w:sz w:val="26"/>
          <w:szCs w:val="26"/>
          <w:lang w:val="ro-RO"/>
        </w:rPr>
        <w:t xml:space="preserve">rii, </w:t>
      </w:r>
      <w:r w:rsidR="008D511F">
        <w:rPr>
          <w:sz w:val="26"/>
          <w:szCs w:val="26"/>
          <w:lang w:val="ro-RO"/>
        </w:rPr>
        <w:t xml:space="preserve">a proceselor verbale de predare-primire si </w:t>
      </w:r>
      <w:r>
        <w:rPr>
          <w:sz w:val="26"/>
          <w:szCs w:val="26"/>
          <w:lang w:val="ro-RO"/>
        </w:rPr>
        <w:t>a procesului verbal de receptie</w:t>
      </w:r>
      <w:r w:rsidR="008D511F">
        <w:rPr>
          <w:sz w:val="26"/>
          <w:szCs w:val="26"/>
          <w:lang w:val="ro-RO"/>
        </w:rPr>
        <w:t xml:space="preserve">, precum </w:t>
      </w:r>
      <w:r w:rsidRPr="007D315E">
        <w:rPr>
          <w:sz w:val="26"/>
          <w:szCs w:val="26"/>
          <w:lang w:val="ro-RO"/>
        </w:rPr>
        <w:t xml:space="preserve">şi a </w:t>
      </w:r>
      <w:r w:rsidR="004507C4">
        <w:rPr>
          <w:sz w:val="26"/>
          <w:szCs w:val="26"/>
          <w:lang w:val="ro-RO"/>
        </w:rPr>
        <w:t>rapoartelor</w:t>
      </w:r>
      <w:r w:rsidRPr="007D315E">
        <w:rPr>
          <w:sz w:val="26"/>
          <w:szCs w:val="26"/>
          <w:lang w:val="ro-RO"/>
        </w:rPr>
        <w:t xml:space="preserve"> privind </w:t>
      </w:r>
      <w:r w:rsidR="00B03B87" w:rsidRPr="00B03B87">
        <w:rPr>
          <w:sz w:val="26"/>
          <w:szCs w:val="26"/>
        </w:rPr>
        <w:t xml:space="preserve">elaborarea </w:t>
      </w:r>
      <w:r w:rsidR="00B03B87" w:rsidRPr="00B03B87">
        <w:rPr>
          <w:sz w:val="26"/>
          <w:szCs w:val="26"/>
          <w:lang w:val="ro-RO"/>
        </w:rPr>
        <w:t>scenariu de securitate incendiu pentru CTE București Vest</w:t>
      </w:r>
      <w:r w:rsidRPr="007D315E">
        <w:rPr>
          <w:sz w:val="26"/>
          <w:szCs w:val="26"/>
          <w:lang w:val="ro-RO"/>
        </w:rPr>
        <w:t xml:space="preserve"> in conditiile</w:t>
      </w:r>
      <w:r>
        <w:rPr>
          <w:sz w:val="26"/>
          <w:szCs w:val="26"/>
          <w:lang w:val="ro-RO"/>
        </w:rPr>
        <w:t xml:space="preserve"> respectarii de catre prestator a</w:t>
      </w:r>
      <w:r w:rsidRPr="007B6E13">
        <w:rPr>
          <w:sz w:val="26"/>
          <w:szCs w:val="26"/>
          <w:lang w:val="ro-RO"/>
        </w:rPr>
        <w:t xml:space="preserve"> prevederilor art. 3.3.</w:t>
      </w:r>
    </w:p>
    <w:p w:rsidR="00620664" w:rsidRDefault="00620664" w:rsidP="008D79D1">
      <w:pPr>
        <w:pStyle w:val="BodyText"/>
        <w:ind w:firstLine="720"/>
        <w:rPr>
          <w:rFonts w:ascii="Times New Roman" w:hAnsi="Times New Roman"/>
          <w:sz w:val="26"/>
          <w:szCs w:val="26"/>
          <w:lang w:val="ro-RO"/>
        </w:rPr>
      </w:pPr>
    </w:p>
    <w:p w:rsidR="00620664" w:rsidRPr="007B6E13" w:rsidRDefault="00620664" w:rsidP="00620664">
      <w:pPr>
        <w:pStyle w:val="Heading1"/>
        <w:shd w:val="pct10" w:color="auto" w:fill="FFFFFF"/>
        <w:rPr>
          <w:rFonts w:ascii="Times New Roman" w:hAnsi="Times New Roman"/>
          <w:sz w:val="26"/>
          <w:szCs w:val="26"/>
          <w:lang w:val="ro-RO"/>
        </w:rPr>
      </w:pPr>
      <w:r w:rsidRPr="002331ED">
        <w:rPr>
          <w:rFonts w:ascii="Times New Roman" w:hAnsi="Times New Roman"/>
          <w:sz w:val="26"/>
          <w:szCs w:val="26"/>
          <w:lang w:val="ro-RO"/>
        </w:rPr>
        <w:t>CAP.1</w:t>
      </w:r>
      <w:r>
        <w:rPr>
          <w:rFonts w:ascii="Times New Roman" w:hAnsi="Times New Roman"/>
          <w:sz w:val="26"/>
          <w:szCs w:val="26"/>
          <w:lang w:val="ro-RO"/>
        </w:rPr>
        <w:t>2</w:t>
      </w:r>
      <w:r w:rsidRPr="002331ED">
        <w:rPr>
          <w:rFonts w:ascii="Times New Roman" w:hAnsi="Times New Roman"/>
          <w:sz w:val="26"/>
          <w:szCs w:val="26"/>
          <w:lang w:val="ro-RO"/>
        </w:rPr>
        <w:t xml:space="preserve">. </w:t>
      </w:r>
      <w:r>
        <w:rPr>
          <w:rFonts w:ascii="Times New Roman" w:hAnsi="Times New Roman"/>
          <w:sz w:val="26"/>
          <w:szCs w:val="26"/>
          <w:lang w:val="ro-RO"/>
        </w:rPr>
        <w:t>GARANTII SI RESPONSABILITATI</w:t>
      </w:r>
    </w:p>
    <w:p w:rsidR="00A6558A" w:rsidRPr="0016002F" w:rsidRDefault="00620664" w:rsidP="00A6558A">
      <w:pPr>
        <w:spacing w:line="276" w:lineRule="auto"/>
        <w:ind w:firstLine="708"/>
        <w:jc w:val="both"/>
        <w:rPr>
          <w:sz w:val="26"/>
          <w:szCs w:val="26"/>
        </w:rPr>
      </w:pPr>
      <w:r>
        <w:rPr>
          <w:sz w:val="26"/>
          <w:szCs w:val="26"/>
          <w:lang w:val="ro-RO"/>
        </w:rPr>
        <w:t xml:space="preserve">12.1. Prestatorul garanteaza executia serviciilor </w:t>
      </w:r>
      <w:r w:rsidR="00A6558A">
        <w:rPr>
          <w:sz w:val="26"/>
          <w:szCs w:val="26"/>
          <w:lang w:val="ro-RO"/>
        </w:rPr>
        <w:t xml:space="preserve"> </w:t>
      </w:r>
      <w:r w:rsidR="00A6558A" w:rsidRPr="0016002F">
        <w:rPr>
          <w:sz w:val="26"/>
          <w:szCs w:val="26"/>
        </w:rPr>
        <w:t xml:space="preserve">conform </w:t>
      </w:r>
      <w:r w:rsidR="00165ED2">
        <w:rPr>
          <w:sz w:val="26"/>
          <w:szCs w:val="26"/>
        </w:rPr>
        <w:t>cerintelor caietului de sarcini si reglementarilor legale aplicabile (</w:t>
      </w:r>
      <w:r w:rsidR="00A6558A" w:rsidRPr="0016002F">
        <w:rPr>
          <w:sz w:val="26"/>
          <w:szCs w:val="26"/>
        </w:rPr>
        <w:t>Ordinul MAI 75/2019</w:t>
      </w:r>
      <w:r w:rsidR="00165ED2">
        <w:rPr>
          <w:sz w:val="26"/>
          <w:szCs w:val="26"/>
        </w:rPr>
        <w:t>)</w:t>
      </w:r>
      <w:r w:rsidR="00A6558A" w:rsidRPr="0016002F">
        <w:rPr>
          <w:sz w:val="26"/>
          <w:szCs w:val="26"/>
        </w:rPr>
        <w:t xml:space="preserve">. </w:t>
      </w:r>
    </w:p>
    <w:p w:rsidR="003410D8" w:rsidRPr="007B6E13" w:rsidRDefault="003410D8" w:rsidP="003410D8">
      <w:pPr>
        <w:pStyle w:val="BodyText"/>
        <w:ind w:firstLine="720"/>
        <w:rPr>
          <w:rFonts w:ascii="Times New Roman" w:hAnsi="Times New Roman"/>
          <w:sz w:val="26"/>
          <w:szCs w:val="26"/>
          <w:lang w:val="ro-RO"/>
        </w:rPr>
      </w:pPr>
      <w:r w:rsidRPr="007B6E13">
        <w:rPr>
          <w:rFonts w:ascii="Times New Roman" w:hAnsi="Times New Roman"/>
          <w:sz w:val="26"/>
          <w:szCs w:val="26"/>
          <w:lang w:val="ro-RO"/>
        </w:rPr>
        <w:t xml:space="preserve"> </w:t>
      </w:r>
    </w:p>
    <w:p w:rsidR="00942397" w:rsidRPr="007B6E13" w:rsidRDefault="00942397" w:rsidP="00942397">
      <w:pPr>
        <w:pStyle w:val="Heading1"/>
        <w:shd w:val="pct10" w:color="auto" w:fill="FFFFFF"/>
        <w:rPr>
          <w:rFonts w:ascii="Times New Roman" w:hAnsi="Times New Roman"/>
          <w:sz w:val="26"/>
          <w:szCs w:val="26"/>
          <w:lang w:val="ro-RO"/>
        </w:rPr>
      </w:pPr>
      <w:r w:rsidRPr="002331ED">
        <w:rPr>
          <w:rFonts w:ascii="Times New Roman" w:hAnsi="Times New Roman"/>
          <w:sz w:val="26"/>
          <w:szCs w:val="26"/>
          <w:lang w:val="ro-RO"/>
        </w:rPr>
        <w:t>CAP.1</w:t>
      </w:r>
      <w:r w:rsidR="00516B6A">
        <w:rPr>
          <w:rFonts w:ascii="Times New Roman" w:hAnsi="Times New Roman"/>
          <w:sz w:val="26"/>
          <w:szCs w:val="26"/>
          <w:lang w:val="ro-RO"/>
        </w:rPr>
        <w:t>3</w:t>
      </w:r>
      <w:r w:rsidRPr="002331ED">
        <w:rPr>
          <w:rFonts w:ascii="Times New Roman" w:hAnsi="Times New Roman"/>
          <w:sz w:val="26"/>
          <w:szCs w:val="26"/>
          <w:lang w:val="ro-RO"/>
        </w:rPr>
        <w:t xml:space="preserve">. </w:t>
      </w:r>
      <w:r w:rsidR="00221EFE">
        <w:rPr>
          <w:rFonts w:ascii="Times New Roman" w:hAnsi="Times New Roman"/>
          <w:sz w:val="26"/>
          <w:szCs w:val="26"/>
          <w:lang w:val="ro-RO"/>
        </w:rPr>
        <w:t>CONDI</w:t>
      </w:r>
      <w:r>
        <w:rPr>
          <w:rFonts w:ascii="Times New Roman" w:hAnsi="Times New Roman"/>
          <w:sz w:val="26"/>
          <w:szCs w:val="26"/>
          <w:lang w:val="ro-RO"/>
        </w:rPr>
        <w:t>ŢI</w:t>
      </w:r>
      <w:r w:rsidR="00221EFE">
        <w:rPr>
          <w:rFonts w:ascii="Times New Roman" w:hAnsi="Times New Roman"/>
          <w:sz w:val="26"/>
          <w:szCs w:val="26"/>
          <w:lang w:val="ro-RO"/>
        </w:rPr>
        <w:t>I</w:t>
      </w:r>
      <w:r>
        <w:rPr>
          <w:rFonts w:ascii="Times New Roman" w:hAnsi="Times New Roman"/>
          <w:sz w:val="26"/>
          <w:szCs w:val="26"/>
          <w:lang w:val="ro-RO"/>
        </w:rPr>
        <w:t xml:space="preserve"> DE PLATĂ</w:t>
      </w:r>
    </w:p>
    <w:p w:rsidR="008D79D1" w:rsidRPr="007B6E13" w:rsidRDefault="008D79D1" w:rsidP="008D79D1">
      <w:pPr>
        <w:jc w:val="both"/>
        <w:rPr>
          <w:sz w:val="26"/>
          <w:szCs w:val="26"/>
          <w:lang w:val="ro-RO"/>
        </w:rPr>
      </w:pPr>
      <w:r w:rsidRPr="007B6E13">
        <w:rPr>
          <w:sz w:val="26"/>
          <w:szCs w:val="26"/>
          <w:lang w:val="ro-RO"/>
        </w:rPr>
        <w:tab/>
        <w:t>1</w:t>
      </w:r>
      <w:r w:rsidR="00516B6A">
        <w:rPr>
          <w:sz w:val="26"/>
          <w:szCs w:val="26"/>
          <w:lang w:val="ro-RO"/>
        </w:rPr>
        <w:t>3</w:t>
      </w:r>
      <w:r w:rsidRPr="007B6E13">
        <w:rPr>
          <w:sz w:val="26"/>
          <w:szCs w:val="26"/>
          <w:lang w:val="ro-RO"/>
        </w:rPr>
        <w:t>.1. Operaţiunile financiar-bancare dintre prestator şi beneficiar se vor efectua prin băncile şi conturile menţionate la capitolul 1.</w:t>
      </w:r>
    </w:p>
    <w:p w:rsidR="008D79D1" w:rsidRPr="003A4351" w:rsidRDefault="008D79D1" w:rsidP="008D79D1">
      <w:pPr>
        <w:pStyle w:val="BodyText"/>
        <w:ind w:firstLine="720"/>
        <w:rPr>
          <w:rFonts w:ascii="Times New Roman" w:hAnsi="Times New Roman"/>
          <w:color w:val="000000"/>
          <w:sz w:val="26"/>
          <w:szCs w:val="26"/>
          <w:lang w:val="ro-RO"/>
        </w:rPr>
      </w:pPr>
      <w:r w:rsidRPr="007B6E13">
        <w:rPr>
          <w:rFonts w:ascii="Times New Roman" w:hAnsi="Times New Roman"/>
          <w:sz w:val="26"/>
          <w:szCs w:val="26"/>
          <w:lang w:val="ro-RO"/>
        </w:rPr>
        <w:t>1</w:t>
      </w:r>
      <w:r w:rsidR="00516B6A">
        <w:rPr>
          <w:rFonts w:ascii="Times New Roman" w:hAnsi="Times New Roman"/>
          <w:sz w:val="26"/>
          <w:szCs w:val="26"/>
          <w:lang w:val="ro-RO"/>
        </w:rPr>
        <w:t>3</w:t>
      </w:r>
      <w:r w:rsidRPr="007B6E13">
        <w:rPr>
          <w:rFonts w:ascii="Times New Roman" w:hAnsi="Times New Roman"/>
          <w:sz w:val="26"/>
          <w:szCs w:val="26"/>
          <w:lang w:val="ro-RO"/>
        </w:rPr>
        <w:t xml:space="preserve">.2. Orice modificare a numărului de cont bancar sau a altor elemente ce ar influenţa </w:t>
      </w:r>
      <w:r w:rsidRPr="007B6E13">
        <w:rPr>
          <w:rFonts w:ascii="Times New Roman" w:hAnsi="Times New Roman"/>
          <w:sz w:val="26"/>
          <w:szCs w:val="26"/>
          <w:lang w:val="ro-RO"/>
        </w:rPr>
        <w:lastRenderedPageBreak/>
        <w:t xml:space="preserve">efectuarea operaţiilor financiar-bancare între părţi va face obiectul unui act adiţional la contract. </w:t>
      </w:r>
      <w:r w:rsidRPr="003A4351">
        <w:rPr>
          <w:rFonts w:ascii="Times New Roman" w:hAnsi="Times New Roman"/>
          <w:sz w:val="26"/>
          <w:szCs w:val="26"/>
          <w:lang w:val="ro-RO"/>
        </w:rPr>
        <w:t>Actul adiţional se va întocmi de către partea care a solicitat efectuarea modificării.</w:t>
      </w:r>
    </w:p>
    <w:p w:rsidR="008D79D1" w:rsidRPr="003A4351" w:rsidRDefault="008D79D1" w:rsidP="008D79D1">
      <w:pPr>
        <w:pStyle w:val="BodyText"/>
        <w:ind w:firstLine="720"/>
        <w:rPr>
          <w:rFonts w:ascii="Times New Roman" w:hAnsi="Times New Roman"/>
          <w:sz w:val="26"/>
          <w:szCs w:val="26"/>
          <w:lang w:val="ro-RO"/>
        </w:rPr>
      </w:pPr>
      <w:r w:rsidRPr="003A4351">
        <w:rPr>
          <w:rFonts w:ascii="Times New Roman" w:hAnsi="Times New Roman"/>
          <w:color w:val="000000"/>
          <w:sz w:val="26"/>
          <w:szCs w:val="26"/>
          <w:lang w:val="ro-RO"/>
        </w:rPr>
        <w:t>1</w:t>
      </w:r>
      <w:r w:rsidR="00516B6A">
        <w:rPr>
          <w:rFonts w:ascii="Times New Roman" w:hAnsi="Times New Roman"/>
          <w:color w:val="000000"/>
          <w:sz w:val="26"/>
          <w:szCs w:val="26"/>
          <w:lang w:val="ro-RO"/>
        </w:rPr>
        <w:t>3</w:t>
      </w:r>
      <w:r w:rsidRPr="003A4351">
        <w:rPr>
          <w:rFonts w:ascii="Times New Roman" w:hAnsi="Times New Roman"/>
          <w:color w:val="000000"/>
          <w:sz w:val="26"/>
          <w:szCs w:val="26"/>
          <w:lang w:val="ro-RO"/>
        </w:rPr>
        <w:t>.3.</w:t>
      </w:r>
      <w:r w:rsidRPr="003A4351">
        <w:rPr>
          <w:rFonts w:ascii="Times New Roman" w:hAnsi="Times New Roman"/>
          <w:sz w:val="26"/>
          <w:szCs w:val="26"/>
          <w:lang w:val="ro-RO"/>
        </w:rPr>
        <w:t xml:space="preserve"> Decontarea serviciilor prestate se face de catre beneficiar, pe baza urmatoarelor documente :</w:t>
      </w:r>
    </w:p>
    <w:p w:rsidR="008D79D1" w:rsidRPr="007B6E13" w:rsidRDefault="008D79D1" w:rsidP="008D79D1">
      <w:pPr>
        <w:pStyle w:val="BodyText"/>
        <w:ind w:firstLine="720"/>
        <w:rPr>
          <w:rFonts w:ascii="Times New Roman" w:hAnsi="Times New Roman"/>
          <w:sz w:val="26"/>
          <w:szCs w:val="26"/>
          <w:lang w:val="pt-BR"/>
        </w:rPr>
      </w:pPr>
      <w:r w:rsidRPr="007B6E13">
        <w:rPr>
          <w:rFonts w:ascii="Times New Roman" w:hAnsi="Times New Roman"/>
          <w:sz w:val="26"/>
          <w:szCs w:val="26"/>
          <w:lang w:val="pt-BR"/>
        </w:rPr>
        <w:t>- factura emisa de prestator</w:t>
      </w:r>
      <w:r>
        <w:rPr>
          <w:rFonts w:ascii="Times New Roman" w:hAnsi="Times New Roman"/>
          <w:sz w:val="26"/>
          <w:szCs w:val="26"/>
          <w:lang w:val="pt-BR"/>
        </w:rPr>
        <w:t>;</w:t>
      </w:r>
    </w:p>
    <w:p w:rsidR="008D79D1" w:rsidRPr="00A6558A" w:rsidRDefault="008D79D1" w:rsidP="008D79D1">
      <w:pPr>
        <w:pStyle w:val="BodyText"/>
        <w:ind w:firstLine="720"/>
        <w:rPr>
          <w:rFonts w:ascii="Times New Roman" w:hAnsi="Times New Roman"/>
          <w:sz w:val="26"/>
          <w:szCs w:val="26"/>
          <w:lang w:val="ro-RO"/>
        </w:rPr>
      </w:pPr>
      <w:r w:rsidRPr="007B6E13">
        <w:rPr>
          <w:rFonts w:ascii="Times New Roman" w:hAnsi="Times New Roman"/>
          <w:sz w:val="26"/>
          <w:szCs w:val="26"/>
          <w:lang w:val="pt-BR"/>
        </w:rPr>
        <w:t xml:space="preserve">- </w:t>
      </w:r>
      <w:r w:rsidR="00A6558A">
        <w:rPr>
          <w:rFonts w:ascii="Times New Roman" w:hAnsi="Times New Roman"/>
          <w:sz w:val="26"/>
          <w:szCs w:val="26"/>
          <w:lang w:val="pt-BR"/>
        </w:rPr>
        <w:t xml:space="preserve">documentatia pentru </w:t>
      </w:r>
      <w:r w:rsidR="00A6558A" w:rsidRPr="00A6558A">
        <w:rPr>
          <w:sz w:val="26"/>
          <w:szCs w:val="26"/>
          <w:lang w:val="ro-RO"/>
        </w:rPr>
        <w:t>scenariu de securitate incendiu pentru CTE București Vest</w:t>
      </w:r>
      <w:r w:rsidR="00A6558A">
        <w:rPr>
          <w:sz w:val="26"/>
          <w:szCs w:val="26"/>
          <w:lang w:val="ro-RO"/>
        </w:rPr>
        <w:t>;</w:t>
      </w:r>
    </w:p>
    <w:p w:rsidR="008D79D1" w:rsidRDefault="008D79D1" w:rsidP="008D79D1">
      <w:pPr>
        <w:pStyle w:val="BodyText"/>
        <w:ind w:firstLine="720"/>
        <w:rPr>
          <w:rFonts w:ascii="Times New Roman" w:hAnsi="Times New Roman"/>
          <w:sz w:val="26"/>
          <w:szCs w:val="26"/>
          <w:lang w:val="ro-RO"/>
        </w:rPr>
      </w:pPr>
      <w:r w:rsidRPr="006B3792">
        <w:rPr>
          <w:rFonts w:ascii="Times New Roman" w:hAnsi="Times New Roman"/>
          <w:sz w:val="26"/>
          <w:szCs w:val="26"/>
          <w:lang w:val="ro-RO"/>
        </w:rPr>
        <w:t>-</w:t>
      </w:r>
      <w:r>
        <w:rPr>
          <w:rFonts w:ascii="Times New Roman" w:hAnsi="Times New Roman"/>
          <w:sz w:val="26"/>
          <w:szCs w:val="26"/>
          <w:lang w:val="ro-RO"/>
        </w:rPr>
        <w:t xml:space="preserve"> proces</w:t>
      </w:r>
      <w:r w:rsidR="004507C4">
        <w:rPr>
          <w:rFonts w:ascii="Times New Roman" w:hAnsi="Times New Roman"/>
          <w:sz w:val="26"/>
          <w:szCs w:val="26"/>
          <w:lang w:val="ro-RO"/>
        </w:rPr>
        <w:t>ul</w:t>
      </w:r>
      <w:r>
        <w:rPr>
          <w:rFonts w:ascii="Times New Roman" w:hAnsi="Times New Roman"/>
          <w:sz w:val="26"/>
          <w:szCs w:val="26"/>
          <w:lang w:val="ro-RO"/>
        </w:rPr>
        <w:t xml:space="preserve"> verbal de receptie a </w:t>
      </w:r>
      <w:r w:rsidR="00A6558A">
        <w:rPr>
          <w:rFonts w:ascii="Times New Roman" w:hAnsi="Times New Roman"/>
          <w:sz w:val="26"/>
          <w:szCs w:val="26"/>
          <w:lang w:val="ro-RO"/>
        </w:rPr>
        <w:t>serviciului efectuat</w:t>
      </w:r>
      <w:r w:rsidR="00165ED2">
        <w:rPr>
          <w:rFonts w:ascii="Times New Roman" w:hAnsi="Times New Roman"/>
          <w:sz w:val="26"/>
          <w:szCs w:val="26"/>
          <w:lang w:val="ro-RO"/>
        </w:rPr>
        <w:t>,</w:t>
      </w:r>
      <w:r>
        <w:rPr>
          <w:rFonts w:ascii="Times New Roman" w:hAnsi="Times New Roman"/>
          <w:sz w:val="26"/>
          <w:szCs w:val="26"/>
          <w:lang w:val="ro-RO"/>
        </w:rPr>
        <w:t xml:space="preserve"> semnat de ambele parti contractante.</w:t>
      </w:r>
    </w:p>
    <w:p w:rsidR="008D79D1" w:rsidRPr="006B3792" w:rsidRDefault="008D79D1" w:rsidP="008D79D1">
      <w:pPr>
        <w:pStyle w:val="DefaultText"/>
        <w:jc w:val="both"/>
        <w:rPr>
          <w:sz w:val="26"/>
          <w:szCs w:val="26"/>
        </w:rPr>
      </w:pPr>
      <w:r>
        <w:rPr>
          <w:sz w:val="26"/>
          <w:szCs w:val="26"/>
        </w:rPr>
        <w:tab/>
        <w:t>Factura emisa</w:t>
      </w:r>
      <w:r w:rsidRPr="006B3792">
        <w:rPr>
          <w:sz w:val="26"/>
          <w:szCs w:val="26"/>
        </w:rPr>
        <w:t xml:space="preserve"> de prestator</w:t>
      </w:r>
      <w:r>
        <w:rPr>
          <w:sz w:val="26"/>
          <w:szCs w:val="26"/>
        </w:rPr>
        <w:t xml:space="preserve"> se va</w:t>
      </w:r>
      <w:r w:rsidRPr="006B3792">
        <w:rPr>
          <w:sz w:val="26"/>
          <w:szCs w:val="26"/>
        </w:rPr>
        <w:t xml:space="preserve"> depune la sediul ELECTROCENTRALE BUCURESTI S.A. - </w:t>
      </w:r>
      <w:proofErr w:type="gramStart"/>
      <w:r w:rsidRPr="006B3792">
        <w:rPr>
          <w:sz w:val="26"/>
          <w:szCs w:val="26"/>
        </w:rPr>
        <w:t>registratur</w:t>
      </w:r>
      <w:r>
        <w:rPr>
          <w:sz w:val="26"/>
          <w:szCs w:val="26"/>
        </w:rPr>
        <w:t xml:space="preserve">ă </w:t>
      </w:r>
      <w:r w:rsidR="00A6558A">
        <w:rPr>
          <w:sz w:val="26"/>
          <w:szCs w:val="26"/>
        </w:rPr>
        <w:t>.</w:t>
      </w:r>
      <w:proofErr w:type="gramEnd"/>
    </w:p>
    <w:p w:rsidR="008D79D1" w:rsidRPr="006B3792" w:rsidRDefault="00516B6A" w:rsidP="008D79D1">
      <w:pPr>
        <w:pStyle w:val="BodyText"/>
        <w:ind w:firstLine="426"/>
        <w:rPr>
          <w:rFonts w:ascii="Times New Roman" w:hAnsi="Times New Roman"/>
          <w:sz w:val="26"/>
          <w:szCs w:val="26"/>
          <w:highlight w:val="yellow"/>
        </w:rPr>
      </w:pPr>
      <w:r>
        <w:rPr>
          <w:rFonts w:ascii="Times New Roman" w:hAnsi="Times New Roman"/>
          <w:sz w:val="26"/>
          <w:szCs w:val="26"/>
        </w:rPr>
        <w:t xml:space="preserve"> 13</w:t>
      </w:r>
      <w:r w:rsidR="008D79D1" w:rsidRPr="006B3792">
        <w:rPr>
          <w:rFonts w:ascii="Times New Roman" w:hAnsi="Times New Roman"/>
          <w:sz w:val="26"/>
          <w:szCs w:val="26"/>
        </w:rPr>
        <w:t>.</w:t>
      </w:r>
      <w:r w:rsidR="008D79D1">
        <w:rPr>
          <w:rFonts w:ascii="Times New Roman" w:hAnsi="Times New Roman"/>
          <w:sz w:val="26"/>
          <w:szCs w:val="26"/>
        </w:rPr>
        <w:t>4. Factura va fi plătita</w:t>
      </w:r>
      <w:r w:rsidR="008D79D1" w:rsidRPr="006B3792">
        <w:rPr>
          <w:rFonts w:ascii="Times New Roman" w:hAnsi="Times New Roman"/>
          <w:sz w:val="26"/>
          <w:szCs w:val="26"/>
        </w:rPr>
        <w:t xml:space="preserve"> </w:t>
      </w:r>
      <w:r w:rsidR="008D79D1">
        <w:rPr>
          <w:rFonts w:ascii="Times New Roman" w:hAnsi="Times New Roman"/>
          <w:sz w:val="26"/>
          <w:szCs w:val="26"/>
        </w:rPr>
        <w:t xml:space="preserve">prin </w:t>
      </w:r>
      <w:r w:rsidR="008D79D1" w:rsidRPr="006B3792">
        <w:rPr>
          <w:rFonts w:ascii="Times New Roman" w:hAnsi="Times New Roman"/>
          <w:sz w:val="26"/>
          <w:szCs w:val="26"/>
        </w:rPr>
        <w:t>ordin de plata, termenul d</w:t>
      </w:r>
      <w:r w:rsidR="008D79D1">
        <w:rPr>
          <w:rFonts w:ascii="Times New Roman" w:hAnsi="Times New Roman"/>
          <w:sz w:val="26"/>
          <w:szCs w:val="26"/>
        </w:rPr>
        <w:t>e scadenţă fiind de 6</w:t>
      </w:r>
      <w:r w:rsidR="008D79D1" w:rsidRPr="006B3792">
        <w:rPr>
          <w:rFonts w:ascii="Times New Roman" w:hAnsi="Times New Roman"/>
          <w:sz w:val="26"/>
          <w:szCs w:val="26"/>
        </w:rPr>
        <w:t>0 de zile calendaristice de</w:t>
      </w:r>
      <w:r w:rsidR="008D79D1">
        <w:rPr>
          <w:rFonts w:ascii="Times New Roman" w:hAnsi="Times New Roman"/>
          <w:sz w:val="26"/>
          <w:szCs w:val="26"/>
        </w:rPr>
        <w:t xml:space="preserve"> la data înregistrării facturii, a </w:t>
      </w:r>
      <w:r w:rsidR="00A6558A">
        <w:rPr>
          <w:rFonts w:ascii="Times New Roman" w:hAnsi="Times New Roman"/>
          <w:sz w:val="26"/>
          <w:szCs w:val="26"/>
        </w:rPr>
        <w:t>documentatiei</w:t>
      </w:r>
      <w:r w:rsidR="008D79D1">
        <w:rPr>
          <w:rFonts w:ascii="Times New Roman" w:hAnsi="Times New Roman"/>
          <w:sz w:val="26"/>
          <w:szCs w:val="26"/>
        </w:rPr>
        <w:t xml:space="preserve"> si a procesului verbal de receptie </w:t>
      </w:r>
      <w:r w:rsidR="008D79D1" w:rsidRPr="006B3792">
        <w:rPr>
          <w:rFonts w:ascii="Times New Roman" w:hAnsi="Times New Roman"/>
          <w:sz w:val="26"/>
          <w:szCs w:val="26"/>
        </w:rPr>
        <w:t xml:space="preserve">la sediul </w:t>
      </w:r>
      <w:r w:rsidR="008D79D1">
        <w:rPr>
          <w:rFonts w:ascii="Times New Roman" w:hAnsi="Times New Roman"/>
          <w:sz w:val="26"/>
          <w:szCs w:val="26"/>
        </w:rPr>
        <w:t>beneficiar</w:t>
      </w:r>
      <w:r w:rsidR="008D79D1" w:rsidRPr="006B3792">
        <w:rPr>
          <w:rFonts w:ascii="Times New Roman" w:hAnsi="Times New Roman"/>
          <w:sz w:val="26"/>
          <w:szCs w:val="26"/>
        </w:rPr>
        <w:t xml:space="preserve">ului. </w:t>
      </w:r>
      <w:r w:rsidR="008D79D1" w:rsidRPr="006B3792">
        <w:rPr>
          <w:rFonts w:ascii="Times New Roman" w:hAnsi="Times New Roman"/>
          <w:color w:val="000000"/>
          <w:sz w:val="26"/>
          <w:szCs w:val="26"/>
        </w:rPr>
        <w:t>În cazul neîndeplinirii în termen</w:t>
      </w:r>
      <w:r w:rsidR="008D79D1">
        <w:rPr>
          <w:rFonts w:ascii="Times New Roman" w:hAnsi="Times New Roman"/>
          <w:color w:val="000000"/>
          <w:sz w:val="26"/>
          <w:szCs w:val="26"/>
        </w:rPr>
        <w:t>ul de scadenţa a obligaţiei</w:t>
      </w:r>
      <w:r w:rsidR="008D79D1" w:rsidRPr="006B3792">
        <w:rPr>
          <w:rFonts w:ascii="Times New Roman" w:hAnsi="Times New Roman"/>
          <w:color w:val="000000"/>
          <w:sz w:val="26"/>
          <w:szCs w:val="26"/>
        </w:rPr>
        <w:t xml:space="preserve"> de plată, prestatorul este îndreptăţit să pretindă penalităţile prevăzute la </w:t>
      </w:r>
      <w:r w:rsidR="008D79D1" w:rsidRPr="00942397">
        <w:rPr>
          <w:rFonts w:ascii="Times New Roman" w:hAnsi="Times New Roman"/>
          <w:color w:val="000000"/>
          <w:sz w:val="26"/>
          <w:szCs w:val="26"/>
        </w:rPr>
        <w:t>cap.1</w:t>
      </w:r>
      <w:r>
        <w:rPr>
          <w:rFonts w:ascii="Times New Roman" w:hAnsi="Times New Roman"/>
          <w:color w:val="000000"/>
          <w:sz w:val="26"/>
          <w:szCs w:val="26"/>
        </w:rPr>
        <w:t>4</w:t>
      </w:r>
      <w:r w:rsidR="008D79D1" w:rsidRPr="006B3792">
        <w:rPr>
          <w:rFonts w:ascii="Times New Roman" w:hAnsi="Times New Roman"/>
          <w:color w:val="000000"/>
          <w:sz w:val="26"/>
          <w:szCs w:val="26"/>
        </w:rPr>
        <w:t>.</w:t>
      </w:r>
      <w:r w:rsidR="008D79D1" w:rsidRPr="006B3792">
        <w:rPr>
          <w:rFonts w:ascii="Times New Roman" w:hAnsi="Times New Roman"/>
          <w:sz w:val="26"/>
          <w:szCs w:val="26"/>
          <w:highlight w:val="yellow"/>
        </w:rPr>
        <w:t xml:space="preserve"> </w:t>
      </w:r>
    </w:p>
    <w:p w:rsidR="008D79D1" w:rsidRPr="00E5290A" w:rsidRDefault="008D79D1" w:rsidP="008D79D1">
      <w:pPr>
        <w:jc w:val="both"/>
        <w:rPr>
          <w:sz w:val="26"/>
          <w:szCs w:val="26"/>
          <w:lang w:val="ro-RO"/>
        </w:rPr>
      </w:pPr>
      <w:r>
        <w:rPr>
          <w:sz w:val="26"/>
          <w:szCs w:val="26"/>
          <w:lang w:val="ro-RO"/>
        </w:rPr>
        <w:t xml:space="preserve">      </w:t>
      </w:r>
      <w:r w:rsidR="00E5290A">
        <w:rPr>
          <w:sz w:val="26"/>
          <w:szCs w:val="26"/>
          <w:lang w:val="ro-RO"/>
        </w:rPr>
        <w:t xml:space="preserve"> </w:t>
      </w:r>
      <w:r w:rsidR="00516B6A">
        <w:rPr>
          <w:sz w:val="26"/>
          <w:szCs w:val="26"/>
          <w:lang w:val="ro-RO"/>
        </w:rPr>
        <w:t>13</w:t>
      </w:r>
      <w:r w:rsidRPr="00E5290A">
        <w:rPr>
          <w:sz w:val="26"/>
          <w:szCs w:val="26"/>
          <w:lang w:val="ro-RO"/>
        </w:rPr>
        <w:t>.5. Beneficiarul nu se angajează sub nici o formă la efectuarea de plăţi în avans.</w:t>
      </w:r>
    </w:p>
    <w:p w:rsidR="008D79D1" w:rsidRPr="007B6E13" w:rsidRDefault="008D79D1" w:rsidP="008D79D1">
      <w:pPr>
        <w:pStyle w:val="BodyText"/>
        <w:ind w:firstLine="426"/>
        <w:rPr>
          <w:rFonts w:ascii="Times New Roman" w:hAnsi="Times New Roman"/>
          <w:sz w:val="26"/>
          <w:szCs w:val="26"/>
          <w:lang w:val="ro-RO"/>
        </w:rPr>
      </w:pPr>
      <w:r w:rsidRPr="007B6E13">
        <w:rPr>
          <w:rFonts w:ascii="Times New Roman" w:hAnsi="Times New Roman"/>
          <w:sz w:val="26"/>
          <w:szCs w:val="26"/>
          <w:lang w:val="ro-RO"/>
        </w:rPr>
        <w:t>1</w:t>
      </w:r>
      <w:r w:rsidR="00516B6A">
        <w:rPr>
          <w:rFonts w:ascii="Times New Roman" w:hAnsi="Times New Roman"/>
          <w:sz w:val="26"/>
          <w:szCs w:val="26"/>
          <w:lang w:val="ro-RO"/>
        </w:rPr>
        <w:t>3</w:t>
      </w:r>
      <w:r w:rsidRPr="007B6E13">
        <w:rPr>
          <w:rFonts w:ascii="Times New Roman" w:hAnsi="Times New Roman"/>
          <w:sz w:val="26"/>
          <w:szCs w:val="26"/>
          <w:lang w:val="ro-RO"/>
        </w:rPr>
        <w:t>.6. Serviciile prestate de prestator în afara celor prevăzute în contract şi în acte adiţionale nu vor fi plătite prestatorului; aceeaşi clauză se aplică şi pentru serviciile efectuate care nu respectă prevederile contractului.</w:t>
      </w:r>
    </w:p>
    <w:p w:rsidR="000E7F28" w:rsidRPr="007B6E13" w:rsidRDefault="000E7F28" w:rsidP="0094188A">
      <w:pPr>
        <w:rPr>
          <w:sz w:val="26"/>
          <w:szCs w:val="26"/>
          <w:lang w:val="ro-RO"/>
        </w:rPr>
      </w:pPr>
    </w:p>
    <w:p w:rsidR="00C515A0" w:rsidRPr="007B6E13" w:rsidRDefault="00C81DBD" w:rsidP="004C643C">
      <w:pPr>
        <w:pStyle w:val="Heading1"/>
        <w:shd w:val="pct10" w:color="auto" w:fill="FFFFFF"/>
        <w:rPr>
          <w:rFonts w:ascii="Times New Roman" w:hAnsi="Times New Roman"/>
          <w:sz w:val="26"/>
          <w:szCs w:val="26"/>
          <w:lang w:val="ro-RO"/>
        </w:rPr>
      </w:pPr>
      <w:r w:rsidRPr="007B6E13">
        <w:rPr>
          <w:rFonts w:ascii="Times New Roman" w:hAnsi="Times New Roman"/>
          <w:sz w:val="26"/>
          <w:szCs w:val="26"/>
          <w:lang w:val="ro-RO"/>
        </w:rPr>
        <w:t>CAP.1</w:t>
      </w:r>
      <w:r w:rsidR="00516B6A">
        <w:rPr>
          <w:rFonts w:ascii="Times New Roman" w:hAnsi="Times New Roman"/>
          <w:sz w:val="26"/>
          <w:szCs w:val="26"/>
          <w:lang w:val="ro-RO"/>
        </w:rPr>
        <w:t>4</w:t>
      </w:r>
      <w:r w:rsidRPr="007B6E13">
        <w:rPr>
          <w:rFonts w:ascii="Times New Roman" w:hAnsi="Times New Roman"/>
          <w:sz w:val="26"/>
          <w:szCs w:val="26"/>
          <w:lang w:val="ro-RO"/>
        </w:rPr>
        <w:t>. PENALITĂŢI, DAUNE INTERESE</w:t>
      </w:r>
      <w:r w:rsidRPr="007B6E13">
        <w:rPr>
          <w:rFonts w:ascii="Times New Roman" w:hAnsi="Times New Roman"/>
          <w:color w:val="000000"/>
          <w:sz w:val="26"/>
          <w:szCs w:val="26"/>
          <w:lang w:val="ro-RO"/>
        </w:rPr>
        <w:tab/>
      </w:r>
    </w:p>
    <w:p w:rsidR="0010772D" w:rsidRPr="0010772D" w:rsidRDefault="004C643C" w:rsidP="0010772D">
      <w:pPr>
        <w:pStyle w:val="BodyText"/>
        <w:ind w:firstLine="720"/>
        <w:rPr>
          <w:sz w:val="26"/>
          <w:szCs w:val="26"/>
          <w:lang w:val="ro-RO"/>
        </w:rPr>
      </w:pPr>
      <w:r w:rsidRPr="002331ED">
        <w:rPr>
          <w:rFonts w:ascii="Times New Roman" w:hAnsi="Times New Roman"/>
          <w:sz w:val="26"/>
          <w:szCs w:val="26"/>
          <w:lang w:val="ro-RO"/>
        </w:rPr>
        <w:t>1</w:t>
      </w:r>
      <w:r w:rsidR="00516B6A">
        <w:rPr>
          <w:rFonts w:ascii="Times New Roman" w:hAnsi="Times New Roman"/>
          <w:sz w:val="26"/>
          <w:szCs w:val="26"/>
          <w:lang w:val="ro-RO"/>
        </w:rPr>
        <w:t>4</w:t>
      </w:r>
      <w:r w:rsidRPr="002331ED">
        <w:rPr>
          <w:rFonts w:ascii="Times New Roman" w:hAnsi="Times New Roman"/>
          <w:sz w:val="26"/>
          <w:szCs w:val="26"/>
          <w:lang w:val="ro-RO"/>
        </w:rPr>
        <w:t xml:space="preserve">.1. </w:t>
      </w:r>
      <w:r w:rsidR="0010772D" w:rsidRPr="0010772D">
        <w:rPr>
          <w:sz w:val="26"/>
          <w:szCs w:val="26"/>
          <w:lang w:val="ro-RO"/>
        </w:rPr>
        <w:t xml:space="preserve">În cazul în care, din culpa sa, prestatorul nu reuşeşte să-şi îndeplinească obligaţiile asumate, atunci achizitorul are dreptul de a calcula si pretinde penalităţi egale cu </w:t>
      </w:r>
      <w:r w:rsidR="0010772D" w:rsidRPr="0010772D">
        <w:rPr>
          <w:rStyle w:val="l5def1"/>
          <w:rFonts w:ascii="Times New Roman" w:hAnsi="Times New Roman"/>
          <w:color w:val="auto"/>
        </w:rPr>
        <w:t>dobânda legala penalizatoare</w:t>
      </w:r>
      <w:r w:rsidR="0010772D" w:rsidRPr="0010772D">
        <w:rPr>
          <w:sz w:val="26"/>
          <w:szCs w:val="26"/>
          <w:lang w:val="ro-RO"/>
        </w:rPr>
        <w:t>,  raportate la valoarea contractului, pentru fiecare zi de întârziere.</w:t>
      </w:r>
    </w:p>
    <w:p w:rsidR="0010772D" w:rsidRPr="0010772D" w:rsidRDefault="0010772D" w:rsidP="0010772D">
      <w:pPr>
        <w:pStyle w:val="BodyText"/>
        <w:ind w:firstLine="720"/>
        <w:rPr>
          <w:sz w:val="26"/>
          <w:szCs w:val="26"/>
          <w:lang w:val="ro-RO"/>
        </w:rPr>
      </w:pPr>
      <w:r w:rsidRPr="0010772D">
        <w:rPr>
          <w:spacing w:val="-1"/>
          <w:sz w:val="26"/>
          <w:szCs w:val="26"/>
        </w:rPr>
        <w:t>Achizitorul are dreptul de a deduce aceste penalitati din valoarea contractului prin retinerea din facturile introduse la plata de prestator.</w:t>
      </w:r>
    </w:p>
    <w:p w:rsidR="0010772D" w:rsidRPr="0010772D" w:rsidRDefault="0010772D" w:rsidP="0010772D">
      <w:pPr>
        <w:shd w:val="clear" w:color="auto" w:fill="FFFFFF"/>
        <w:spacing w:line="266" w:lineRule="exact"/>
        <w:ind w:right="14" w:firstLine="708"/>
        <w:jc w:val="both"/>
        <w:rPr>
          <w:sz w:val="26"/>
          <w:szCs w:val="26"/>
          <w:lang w:val="ro-RO"/>
        </w:rPr>
      </w:pPr>
      <w:r w:rsidRPr="0010772D">
        <w:rPr>
          <w:sz w:val="26"/>
          <w:szCs w:val="26"/>
          <w:lang w:val="ro-RO"/>
        </w:rPr>
        <w:t xml:space="preserve">Penalităţile </w:t>
      </w:r>
      <w:r w:rsidRPr="0010772D">
        <w:rPr>
          <w:spacing w:val="-3"/>
          <w:sz w:val="26"/>
          <w:szCs w:val="26"/>
          <w:lang w:val="ro-RO"/>
        </w:rPr>
        <w:t>nu vor putea depăşi valoarea contractului valoarea serviciilor neconforme.</w:t>
      </w:r>
    </w:p>
    <w:p w:rsidR="007E78D1" w:rsidRPr="000D24A8" w:rsidRDefault="007E78D1" w:rsidP="0010772D">
      <w:pPr>
        <w:pStyle w:val="BodyText"/>
        <w:ind w:firstLine="720"/>
        <w:rPr>
          <w:rFonts w:ascii="Times New Roman" w:hAnsi="Times New Roman"/>
          <w:spacing w:val="-1"/>
          <w:sz w:val="26"/>
          <w:szCs w:val="26"/>
          <w:lang w:val="ro-RO"/>
        </w:rPr>
      </w:pPr>
      <w:r w:rsidRPr="003A4351">
        <w:rPr>
          <w:rFonts w:ascii="Times New Roman" w:hAnsi="Times New Roman"/>
          <w:sz w:val="26"/>
          <w:szCs w:val="26"/>
          <w:lang w:val="ro-RO"/>
        </w:rPr>
        <w:t>1</w:t>
      </w:r>
      <w:r w:rsidR="00516B6A">
        <w:rPr>
          <w:rFonts w:ascii="Times New Roman" w:hAnsi="Times New Roman"/>
          <w:sz w:val="26"/>
          <w:szCs w:val="26"/>
          <w:lang w:val="ro-RO"/>
        </w:rPr>
        <w:t>4</w:t>
      </w:r>
      <w:r w:rsidRPr="003A4351">
        <w:rPr>
          <w:rFonts w:ascii="Times New Roman" w:hAnsi="Times New Roman"/>
          <w:sz w:val="26"/>
          <w:szCs w:val="26"/>
          <w:lang w:val="ro-RO"/>
        </w:rPr>
        <w:t xml:space="preserve">.2. </w:t>
      </w:r>
      <w:r w:rsidR="00794D70" w:rsidRPr="003A4351">
        <w:rPr>
          <w:rFonts w:ascii="Times New Roman" w:hAnsi="Times New Roman"/>
          <w:sz w:val="26"/>
          <w:szCs w:val="26"/>
          <w:lang w:val="ro-RO"/>
        </w:rPr>
        <w:t xml:space="preserve">În cazul în care achizitorul nu onorează facturile </w:t>
      </w:r>
      <w:r w:rsidR="000D24A8" w:rsidRPr="003A4351">
        <w:rPr>
          <w:rFonts w:ascii="Times New Roman" w:hAnsi="Times New Roman"/>
          <w:sz w:val="26"/>
          <w:szCs w:val="26"/>
          <w:lang w:val="ro-RO"/>
        </w:rPr>
        <w:t>î</w:t>
      </w:r>
      <w:r w:rsidR="00794D70" w:rsidRPr="003A4351">
        <w:rPr>
          <w:rFonts w:ascii="Times New Roman" w:hAnsi="Times New Roman"/>
          <w:sz w:val="26"/>
          <w:szCs w:val="26"/>
          <w:lang w:val="ro-RO"/>
        </w:rPr>
        <w:t>n termen</w:t>
      </w:r>
      <w:r w:rsidR="00351E19">
        <w:rPr>
          <w:rFonts w:ascii="Times New Roman" w:hAnsi="Times New Roman"/>
          <w:sz w:val="26"/>
          <w:szCs w:val="26"/>
          <w:lang w:val="ro-RO"/>
        </w:rPr>
        <w:t>ul</w:t>
      </w:r>
      <w:r w:rsidR="00794D70" w:rsidRPr="003A4351">
        <w:rPr>
          <w:rFonts w:ascii="Times New Roman" w:hAnsi="Times New Roman"/>
          <w:sz w:val="26"/>
          <w:szCs w:val="26"/>
          <w:lang w:val="ro-RO"/>
        </w:rPr>
        <w:t xml:space="preserve"> </w:t>
      </w:r>
      <w:r w:rsidR="00516B6A">
        <w:rPr>
          <w:rFonts w:ascii="Times New Roman" w:hAnsi="Times New Roman"/>
          <w:spacing w:val="-1"/>
          <w:sz w:val="26"/>
          <w:szCs w:val="26"/>
          <w:lang w:val="ro-RO"/>
        </w:rPr>
        <w:t>scadent prevăzut la articolul 13</w:t>
      </w:r>
      <w:r w:rsidR="00794D70" w:rsidRPr="003A4351">
        <w:rPr>
          <w:rFonts w:ascii="Times New Roman" w:hAnsi="Times New Roman"/>
          <w:spacing w:val="-1"/>
          <w:sz w:val="26"/>
          <w:szCs w:val="26"/>
          <w:lang w:val="ro-RO"/>
        </w:rPr>
        <w:t xml:space="preserve">.4 din contract, </w:t>
      </w:r>
      <w:r w:rsidR="00794D70" w:rsidRPr="003A4351">
        <w:rPr>
          <w:rFonts w:ascii="Times New Roman" w:hAnsi="Times New Roman"/>
          <w:sz w:val="26"/>
          <w:szCs w:val="26"/>
          <w:lang w:val="ro-RO"/>
        </w:rPr>
        <w:t xml:space="preserve">atunci este de drept </w:t>
      </w:r>
      <w:r w:rsidR="000D24A8" w:rsidRPr="003A4351">
        <w:rPr>
          <w:rFonts w:ascii="Times New Roman" w:hAnsi="Times New Roman"/>
          <w:sz w:val="26"/>
          <w:szCs w:val="26"/>
          <w:lang w:val="ro-RO"/>
        </w:rPr>
        <w:t>î</w:t>
      </w:r>
      <w:r w:rsidR="00794D70" w:rsidRPr="003A4351">
        <w:rPr>
          <w:rFonts w:ascii="Times New Roman" w:hAnsi="Times New Roman"/>
          <w:sz w:val="26"/>
          <w:szCs w:val="26"/>
          <w:lang w:val="ro-RO"/>
        </w:rPr>
        <w:t>n întârziere şi va plăti penalit</w:t>
      </w:r>
      <w:r w:rsidR="000D24A8" w:rsidRPr="003A4351">
        <w:rPr>
          <w:rFonts w:ascii="Times New Roman" w:hAnsi="Times New Roman"/>
          <w:sz w:val="26"/>
          <w:szCs w:val="26"/>
          <w:lang w:val="ro-RO"/>
        </w:rPr>
        <w:t>ăţ</w:t>
      </w:r>
      <w:r w:rsidR="00794D70" w:rsidRPr="003A4351">
        <w:rPr>
          <w:rFonts w:ascii="Times New Roman" w:hAnsi="Times New Roman"/>
          <w:sz w:val="26"/>
          <w:szCs w:val="26"/>
          <w:lang w:val="ro-RO"/>
        </w:rPr>
        <w:t>i la nivelul</w:t>
      </w:r>
      <w:r w:rsidR="00794D70" w:rsidRPr="003A4351">
        <w:rPr>
          <w:rFonts w:ascii="Times New Roman" w:hAnsi="Times New Roman"/>
          <w:spacing w:val="-1"/>
          <w:sz w:val="26"/>
          <w:szCs w:val="26"/>
          <w:lang w:val="ro-RO"/>
        </w:rPr>
        <w:t xml:space="preserve"> dobânzii legale penalizatoare calculată conform reglementărilor legale </w:t>
      </w:r>
      <w:r w:rsidR="000D24A8" w:rsidRPr="003A4351">
        <w:rPr>
          <w:rFonts w:ascii="Times New Roman" w:hAnsi="Times New Roman"/>
          <w:spacing w:val="-1"/>
          <w:sz w:val="26"/>
          <w:szCs w:val="26"/>
          <w:lang w:val="ro-RO"/>
        </w:rPr>
        <w:t>î</w:t>
      </w:r>
      <w:r w:rsidR="00794D70" w:rsidRPr="003A4351">
        <w:rPr>
          <w:rFonts w:ascii="Times New Roman" w:hAnsi="Times New Roman"/>
          <w:spacing w:val="-1"/>
          <w:sz w:val="26"/>
          <w:szCs w:val="26"/>
          <w:lang w:val="ro-RO"/>
        </w:rPr>
        <w:t>n vigoare, la valoarea</w:t>
      </w:r>
      <w:r w:rsidR="00794D70" w:rsidRPr="003A4351">
        <w:rPr>
          <w:rFonts w:ascii="Times New Roman" w:hAnsi="Times New Roman"/>
          <w:sz w:val="26"/>
          <w:szCs w:val="26"/>
          <w:lang w:val="ro-RO"/>
        </w:rPr>
        <w:t xml:space="preserve"> neonorat</w:t>
      </w:r>
      <w:r w:rsidR="000D24A8" w:rsidRPr="003A4351">
        <w:rPr>
          <w:rFonts w:ascii="Times New Roman" w:hAnsi="Times New Roman"/>
          <w:sz w:val="26"/>
          <w:szCs w:val="26"/>
          <w:lang w:val="ro-RO"/>
        </w:rPr>
        <w:t>ă</w:t>
      </w:r>
      <w:r w:rsidR="00794D70" w:rsidRPr="003A4351">
        <w:rPr>
          <w:rFonts w:ascii="Times New Roman" w:hAnsi="Times New Roman"/>
          <w:sz w:val="26"/>
          <w:szCs w:val="26"/>
          <w:lang w:val="ro-RO"/>
        </w:rPr>
        <w:t xml:space="preserve"> la plat</w:t>
      </w:r>
      <w:r w:rsidR="000D24A8" w:rsidRPr="003A4351">
        <w:rPr>
          <w:rFonts w:ascii="Times New Roman" w:hAnsi="Times New Roman"/>
          <w:sz w:val="26"/>
          <w:szCs w:val="26"/>
          <w:lang w:val="ro-RO"/>
        </w:rPr>
        <w:t>ă</w:t>
      </w:r>
      <w:r w:rsidR="00794D70" w:rsidRPr="003A4351">
        <w:rPr>
          <w:rFonts w:ascii="Times New Roman" w:hAnsi="Times New Roman"/>
          <w:sz w:val="26"/>
          <w:szCs w:val="26"/>
          <w:lang w:val="ro-RO"/>
        </w:rPr>
        <w:t xml:space="preserve"> a facturii f</w:t>
      </w:r>
      <w:r w:rsidR="000D24A8" w:rsidRPr="003A4351">
        <w:rPr>
          <w:rFonts w:ascii="Times New Roman" w:hAnsi="Times New Roman"/>
          <w:sz w:val="26"/>
          <w:szCs w:val="26"/>
          <w:lang w:val="ro-RO"/>
        </w:rPr>
        <w:t>ă</w:t>
      </w:r>
      <w:r w:rsidR="00794D70" w:rsidRPr="003A4351">
        <w:rPr>
          <w:rFonts w:ascii="Times New Roman" w:hAnsi="Times New Roman"/>
          <w:sz w:val="26"/>
          <w:szCs w:val="26"/>
          <w:lang w:val="ro-RO"/>
        </w:rPr>
        <w:t>r</w:t>
      </w:r>
      <w:r w:rsidR="000D24A8" w:rsidRPr="003A4351">
        <w:rPr>
          <w:rFonts w:ascii="Times New Roman" w:hAnsi="Times New Roman"/>
          <w:sz w:val="26"/>
          <w:szCs w:val="26"/>
          <w:lang w:val="ro-RO"/>
        </w:rPr>
        <w:t>ă</w:t>
      </w:r>
      <w:r w:rsidR="00794D70" w:rsidRPr="003A4351">
        <w:rPr>
          <w:rFonts w:ascii="Times New Roman" w:hAnsi="Times New Roman"/>
          <w:sz w:val="26"/>
          <w:szCs w:val="26"/>
          <w:lang w:val="ro-RO"/>
        </w:rPr>
        <w:t xml:space="preserve"> TVA. Respectivele </w:t>
      </w:r>
      <w:r w:rsidR="00794D70" w:rsidRPr="003A4351">
        <w:rPr>
          <w:rFonts w:ascii="Times New Roman" w:hAnsi="Times New Roman"/>
          <w:spacing w:val="-1"/>
          <w:sz w:val="26"/>
          <w:szCs w:val="26"/>
          <w:lang w:val="ro-RO"/>
        </w:rPr>
        <w:t>penalit</w:t>
      </w:r>
      <w:r w:rsidR="000D24A8" w:rsidRPr="003A4351">
        <w:rPr>
          <w:rFonts w:ascii="Times New Roman" w:hAnsi="Times New Roman"/>
          <w:spacing w:val="-1"/>
          <w:sz w:val="26"/>
          <w:szCs w:val="26"/>
          <w:lang w:val="ro-RO"/>
        </w:rPr>
        <w:t>ăţ</w:t>
      </w:r>
      <w:r w:rsidR="00794D70" w:rsidRPr="003A4351">
        <w:rPr>
          <w:rFonts w:ascii="Times New Roman" w:hAnsi="Times New Roman"/>
          <w:spacing w:val="-1"/>
          <w:sz w:val="26"/>
          <w:szCs w:val="26"/>
          <w:lang w:val="ro-RO"/>
        </w:rPr>
        <w:t>i nu pot depăşi valoarea neonorat</w:t>
      </w:r>
      <w:r w:rsidR="000D24A8" w:rsidRPr="003A4351">
        <w:rPr>
          <w:rFonts w:ascii="Times New Roman" w:hAnsi="Times New Roman"/>
          <w:spacing w:val="-1"/>
          <w:sz w:val="26"/>
          <w:szCs w:val="26"/>
          <w:lang w:val="ro-RO"/>
        </w:rPr>
        <w:t>ă</w:t>
      </w:r>
      <w:r w:rsidR="00794D70" w:rsidRPr="003A4351">
        <w:rPr>
          <w:rFonts w:ascii="Times New Roman" w:hAnsi="Times New Roman"/>
          <w:spacing w:val="-1"/>
          <w:sz w:val="26"/>
          <w:szCs w:val="26"/>
          <w:lang w:val="ro-RO"/>
        </w:rPr>
        <w:t xml:space="preserve"> la plată a facturii.</w:t>
      </w:r>
      <w:r w:rsidR="00794D70" w:rsidRPr="003A4351">
        <w:rPr>
          <w:rFonts w:ascii="Times New Roman" w:hAnsi="Times New Roman"/>
          <w:color w:val="000000"/>
          <w:sz w:val="26"/>
          <w:szCs w:val="26"/>
          <w:lang w:val="ro-RO"/>
        </w:rPr>
        <w:t xml:space="preserve"> </w:t>
      </w:r>
    </w:p>
    <w:p w:rsidR="004C643C" w:rsidRPr="002331ED" w:rsidRDefault="004C643C" w:rsidP="004C643C">
      <w:pPr>
        <w:pStyle w:val="BodyText"/>
        <w:ind w:firstLine="720"/>
        <w:rPr>
          <w:rFonts w:ascii="Times New Roman" w:hAnsi="Times New Roman"/>
          <w:sz w:val="26"/>
          <w:szCs w:val="26"/>
          <w:lang w:val="ro-RO"/>
        </w:rPr>
      </w:pPr>
      <w:r w:rsidRPr="002331ED">
        <w:rPr>
          <w:rFonts w:ascii="Times New Roman" w:hAnsi="Times New Roman"/>
          <w:sz w:val="26"/>
          <w:szCs w:val="26"/>
          <w:lang w:val="ro-RO"/>
        </w:rPr>
        <w:t>1</w:t>
      </w:r>
      <w:r w:rsidR="00516B6A">
        <w:rPr>
          <w:rFonts w:ascii="Times New Roman" w:hAnsi="Times New Roman"/>
          <w:sz w:val="26"/>
          <w:szCs w:val="26"/>
          <w:lang w:val="ro-RO"/>
        </w:rPr>
        <w:t>4</w:t>
      </w:r>
      <w:r w:rsidRPr="002331ED">
        <w:rPr>
          <w:rFonts w:ascii="Times New Roman" w:hAnsi="Times New Roman"/>
          <w:sz w:val="26"/>
          <w:szCs w:val="26"/>
          <w:lang w:val="ro-RO"/>
        </w:rPr>
        <w:t>.</w:t>
      </w:r>
      <w:r w:rsidR="00B25522">
        <w:rPr>
          <w:rFonts w:ascii="Times New Roman" w:hAnsi="Times New Roman"/>
          <w:sz w:val="26"/>
          <w:szCs w:val="26"/>
          <w:lang w:val="ro-RO"/>
        </w:rPr>
        <w:t>3</w:t>
      </w:r>
      <w:r w:rsidRPr="002331ED">
        <w:rPr>
          <w:rFonts w:ascii="Times New Roman" w:hAnsi="Times New Roman"/>
          <w:sz w:val="26"/>
          <w:szCs w:val="26"/>
          <w:lang w:val="ro-RO"/>
        </w:rPr>
        <w:t>. Prestatorul este pus de drept în întârziere prin expirarea termenului contractual, fără notificare şi fără nici o altă procedură prealabilă.</w:t>
      </w:r>
    </w:p>
    <w:p w:rsidR="004C643C" w:rsidRPr="002331ED" w:rsidRDefault="004C643C" w:rsidP="004C643C">
      <w:pPr>
        <w:pStyle w:val="BodyText"/>
        <w:rPr>
          <w:rFonts w:ascii="Times New Roman" w:hAnsi="Times New Roman"/>
          <w:sz w:val="26"/>
          <w:szCs w:val="26"/>
          <w:lang w:val="ro-RO"/>
        </w:rPr>
      </w:pPr>
      <w:r w:rsidRPr="002331ED">
        <w:rPr>
          <w:rFonts w:ascii="Times New Roman" w:hAnsi="Times New Roman"/>
          <w:sz w:val="26"/>
          <w:szCs w:val="26"/>
          <w:lang w:val="ro-RO"/>
        </w:rPr>
        <w:tab/>
        <w:t>1</w:t>
      </w:r>
      <w:r w:rsidR="00516B6A">
        <w:rPr>
          <w:rFonts w:ascii="Times New Roman" w:hAnsi="Times New Roman"/>
          <w:sz w:val="26"/>
          <w:szCs w:val="26"/>
          <w:lang w:val="ro-RO"/>
        </w:rPr>
        <w:t>4</w:t>
      </w:r>
      <w:r w:rsidRPr="002331ED">
        <w:rPr>
          <w:rFonts w:ascii="Times New Roman" w:hAnsi="Times New Roman"/>
          <w:sz w:val="26"/>
          <w:szCs w:val="26"/>
          <w:lang w:val="ro-RO"/>
        </w:rPr>
        <w:t>.</w:t>
      </w:r>
      <w:r w:rsidR="00B25522">
        <w:rPr>
          <w:rFonts w:ascii="Times New Roman" w:hAnsi="Times New Roman"/>
          <w:sz w:val="26"/>
          <w:szCs w:val="26"/>
          <w:lang w:val="ro-RO"/>
        </w:rPr>
        <w:t>4</w:t>
      </w:r>
      <w:r w:rsidRPr="002331ED">
        <w:rPr>
          <w:rFonts w:ascii="Times New Roman" w:hAnsi="Times New Roman"/>
          <w:sz w:val="26"/>
          <w:szCs w:val="26"/>
          <w:lang w:val="ro-RO"/>
        </w:rPr>
        <w:t xml:space="preserve">.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cu notificare prealabil</w:t>
      </w:r>
      <w:r w:rsidR="00351E19">
        <w:rPr>
          <w:rFonts w:ascii="Times New Roman" w:hAnsi="Times New Roman"/>
          <w:sz w:val="26"/>
          <w:szCs w:val="26"/>
          <w:lang w:val="ro-RO"/>
        </w:rPr>
        <w:t>ă</w:t>
      </w:r>
      <w:r w:rsidR="006126D1" w:rsidRPr="002331ED">
        <w:rPr>
          <w:rFonts w:ascii="Times New Roman" w:hAnsi="Times New Roman"/>
          <w:sz w:val="26"/>
          <w:szCs w:val="26"/>
          <w:lang w:val="ro-RO"/>
        </w:rPr>
        <w:t xml:space="preserve"> </w:t>
      </w:r>
      <w:r w:rsidRPr="002331ED">
        <w:rPr>
          <w:rFonts w:ascii="Times New Roman" w:hAnsi="Times New Roman"/>
          <w:sz w:val="26"/>
          <w:szCs w:val="26"/>
          <w:lang w:val="ro-RO"/>
        </w:rPr>
        <w:t>şi de a pretinde plata de daune-interese.</w:t>
      </w:r>
    </w:p>
    <w:p w:rsidR="004C643C" w:rsidRPr="007B6E13" w:rsidRDefault="004C643C" w:rsidP="00B47524">
      <w:pPr>
        <w:pStyle w:val="BodyText"/>
        <w:ind w:firstLine="720"/>
        <w:rPr>
          <w:rFonts w:ascii="Times New Roman" w:hAnsi="Times New Roman"/>
          <w:spacing w:val="-6"/>
          <w:sz w:val="26"/>
          <w:szCs w:val="26"/>
          <w:lang w:val="ro-RO"/>
        </w:rPr>
      </w:pPr>
      <w:r w:rsidRPr="007B6E13">
        <w:rPr>
          <w:rFonts w:ascii="Times New Roman" w:hAnsi="Times New Roman"/>
          <w:sz w:val="26"/>
          <w:szCs w:val="26"/>
          <w:lang w:val="ro-RO"/>
        </w:rPr>
        <w:t>1</w:t>
      </w:r>
      <w:r w:rsidR="00516B6A">
        <w:rPr>
          <w:rFonts w:ascii="Times New Roman" w:hAnsi="Times New Roman"/>
          <w:sz w:val="26"/>
          <w:szCs w:val="26"/>
          <w:lang w:val="ro-RO"/>
        </w:rPr>
        <w:t>4</w:t>
      </w:r>
      <w:r w:rsidRPr="007B6E13">
        <w:rPr>
          <w:rFonts w:ascii="Times New Roman" w:hAnsi="Times New Roman"/>
          <w:sz w:val="26"/>
          <w:szCs w:val="26"/>
          <w:lang w:val="ro-RO"/>
        </w:rPr>
        <w:t>.</w:t>
      </w:r>
      <w:r w:rsidR="00962842">
        <w:rPr>
          <w:rFonts w:ascii="Times New Roman" w:hAnsi="Times New Roman"/>
          <w:sz w:val="26"/>
          <w:szCs w:val="26"/>
          <w:lang w:val="ro-RO"/>
        </w:rPr>
        <w:t>5</w:t>
      </w:r>
      <w:r w:rsidRPr="007B6E13">
        <w:rPr>
          <w:rFonts w:ascii="Times New Roman" w:hAnsi="Times New Roman"/>
          <w:sz w:val="26"/>
          <w:szCs w:val="26"/>
          <w:lang w:val="ro-RO"/>
        </w:rPr>
        <w:t>. Dacă valoarea penalităţilor nu</w:t>
      </w:r>
      <w:r w:rsidR="00B25522" w:rsidRPr="007B6E13">
        <w:rPr>
          <w:rFonts w:ascii="Times New Roman" w:hAnsi="Times New Roman"/>
          <w:sz w:val="26"/>
          <w:szCs w:val="26"/>
          <w:lang w:val="ro-RO"/>
        </w:rPr>
        <w:t xml:space="preserve"> acoperă prejudiciile produse pă</w:t>
      </w:r>
      <w:r w:rsidRPr="007B6E13">
        <w:rPr>
          <w:rFonts w:ascii="Times New Roman" w:hAnsi="Times New Roman"/>
          <w:sz w:val="26"/>
          <w:szCs w:val="26"/>
          <w:lang w:val="ro-RO"/>
        </w:rPr>
        <w:t>r</w:t>
      </w:r>
      <w:r w:rsidR="00B25522" w:rsidRPr="007B6E13">
        <w:rPr>
          <w:rFonts w:ascii="Times New Roman" w:hAnsi="Times New Roman"/>
          <w:sz w:val="26"/>
          <w:szCs w:val="26"/>
          <w:lang w:val="ro-RO"/>
        </w:rPr>
        <w:t>ţ</w:t>
      </w:r>
      <w:r w:rsidRPr="007B6E13">
        <w:rPr>
          <w:rFonts w:ascii="Times New Roman" w:hAnsi="Times New Roman"/>
          <w:sz w:val="26"/>
          <w:szCs w:val="26"/>
          <w:lang w:val="ro-RO"/>
        </w:rPr>
        <w:t xml:space="preserve">ilor contractante </w:t>
      </w:r>
      <w:r w:rsidRPr="007B6E13">
        <w:rPr>
          <w:rFonts w:ascii="Times New Roman" w:hAnsi="Times New Roman"/>
          <w:spacing w:val="-3"/>
          <w:sz w:val="26"/>
          <w:szCs w:val="26"/>
          <w:lang w:val="ro-RO"/>
        </w:rPr>
        <w:t xml:space="preserve">prin nerespectarea clauzelor care au dus la plata acestor penalităţi, părţile contractante pot </w:t>
      </w:r>
      <w:r w:rsidRPr="007B6E13">
        <w:rPr>
          <w:rFonts w:ascii="Times New Roman" w:hAnsi="Times New Roman"/>
          <w:spacing w:val="5"/>
          <w:sz w:val="26"/>
          <w:szCs w:val="26"/>
          <w:lang w:val="ro-RO"/>
        </w:rPr>
        <w:t xml:space="preserve">percepe partenerului de contract daune - interese, conform reglementărilor legale în </w:t>
      </w:r>
      <w:r w:rsidRPr="007B6E13">
        <w:rPr>
          <w:rFonts w:ascii="Times New Roman" w:hAnsi="Times New Roman"/>
          <w:spacing w:val="-2"/>
          <w:sz w:val="26"/>
          <w:szCs w:val="26"/>
          <w:lang w:val="ro-RO"/>
        </w:rPr>
        <w:t>vigoare, până la acoperirea prejudiciului produs, la valori demonstrabile cu documente.</w:t>
      </w:r>
    </w:p>
    <w:p w:rsidR="00E30858" w:rsidRPr="007B6E13" w:rsidRDefault="00E30858" w:rsidP="00C81DBD">
      <w:pPr>
        <w:pStyle w:val="BodyText"/>
        <w:rPr>
          <w:rFonts w:ascii="Times New Roman" w:hAnsi="Times New Roman"/>
          <w:sz w:val="26"/>
          <w:szCs w:val="26"/>
          <w:lang w:val="ro-RO"/>
        </w:rPr>
      </w:pPr>
    </w:p>
    <w:p w:rsidR="00C81DBD" w:rsidRPr="007B6E13" w:rsidRDefault="00C81DBD" w:rsidP="00C81DBD">
      <w:pPr>
        <w:pStyle w:val="Heading1"/>
        <w:shd w:val="pct10" w:color="auto" w:fill="FFFFFF"/>
        <w:rPr>
          <w:rFonts w:ascii="Times New Roman" w:hAnsi="Times New Roman"/>
          <w:sz w:val="26"/>
          <w:szCs w:val="26"/>
          <w:lang w:val="pt-BR"/>
        </w:rPr>
      </w:pPr>
      <w:r w:rsidRPr="007B6E13">
        <w:rPr>
          <w:rFonts w:ascii="Times New Roman" w:hAnsi="Times New Roman"/>
          <w:sz w:val="26"/>
          <w:szCs w:val="26"/>
          <w:lang w:val="pt-BR"/>
        </w:rPr>
        <w:t>CAP. 1</w:t>
      </w:r>
      <w:r w:rsidR="00516B6A">
        <w:rPr>
          <w:rFonts w:ascii="Times New Roman" w:hAnsi="Times New Roman"/>
          <w:sz w:val="26"/>
          <w:szCs w:val="26"/>
          <w:lang w:val="pt-BR"/>
        </w:rPr>
        <w:t>5</w:t>
      </w:r>
      <w:r w:rsidRPr="007B6E13">
        <w:rPr>
          <w:rFonts w:ascii="Times New Roman" w:hAnsi="Times New Roman"/>
          <w:sz w:val="26"/>
          <w:szCs w:val="26"/>
          <w:lang w:val="pt-BR"/>
        </w:rPr>
        <w:t>. FORŢĂ MAJORĂ</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516B6A">
        <w:rPr>
          <w:rFonts w:ascii="Times New Roman" w:hAnsi="Times New Roman"/>
          <w:sz w:val="26"/>
          <w:szCs w:val="26"/>
          <w:lang w:val="pt-BR"/>
        </w:rPr>
        <w:t>5</w:t>
      </w:r>
      <w:r w:rsidRPr="007B6E13">
        <w:rPr>
          <w:rFonts w:ascii="Times New Roman" w:hAnsi="Times New Roman"/>
          <w:sz w:val="26"/>
          <w:szCs w:val="26"/>
          <w:lang w:val="pt-BR"/>
        </w:rPr>
        <w:t>.1 Forţa majoră este constatată de o autoritate competentă.</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516B6A">
        <w:rPr>
          <w:rFonts w:ascii="Times New Roman" w:hAnsi="Times New Roman"/>
          <w:sz w:val="26"/>
          <w:szCs w:val="26"/>
          <w:lang w:val="pt-BR"/>
        </w:rPr>
        <w:t>5</w:t>
      </w:r>
      <w:r w:rsidRPr="007B6E13">
        <w:rPr>
          <w:rFonts w:ascii="Times New Roman" w:hAnsi="Times New Roman"/>
          <w:sz w:val="26"/>
          <w:szCs w:val="26"/>
          <w:lang w:val="pt-BR"/>
        </w:rPr>
        <w:t>.2 Forţa majoră exonerează părţile contractante de îndeplinirea obligaţiilor asumate prin prezentul contract, pe toată perioada în care aceasta acţionează.</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516B6A">
        <w:rPr>
          <w:rFonts w:ascii="Times New Roman" w:hAnsi="Times New Roman"/>
          <w:sz w:val="26"/>
          <w:szCs w:val="26"/>
          <w:lang w:val="pt-BR"/>
        </w:rPr>
        <w:t>5</w:t>
      </w:r>
      <w:r w:rsidRPr="007B6E13">
        <w:rPr>
          <w:rFonts w:ascii="Times New Roman" w:hAnsi="Times New Roman"/>
          <w:sz w:val="26"/>
          <w:szCs w:val="26"/>
          <w:lang w:val="pt-BR"/>
        </w:rPr>
        <w:t>.3 Îndeplinirea contractului va fi suspendată în perioada de acţiune a forţei majore, dar fără a prejudicia drepturile ce li se cuveneau părţilor până la apariţia acesteia.</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516B6A">
        <w:rPr>
          <w:rFonts w:ascii="Times New Roman" w:hAnsi="Times New Roman"/>
          <w:sz w:val="26"/>
          <w:szCs w:val="26"/>
          <w:lang w:val="pt-BR"/>
        </w:rPr>
        <w:t>5</w:t>
      </w:r>
      <w:r w:rsidRPr="007B6E13">
        <w:rPr>
          <w:rFonts w:ascii="Times New Roman" w:hAnsi="Times New Roman"/>
          <w:sz w:val="26"/>
          <w:szCs w:val="26"/>
          <w:lang w:val="pt-BR"/>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lastRenderedPageBreak/>
        <w:t>1</w:t>
      </w:r>
      <w:r w:rsidR="00516B6A">
        <w:rPr>
          <w:rFonts w:ascii="Times New Roman" w:hAnsi="Times New Roman"/>
          <w:sz w:val="26"/>
          <w:szCs w:val="26"/>
          <w:lang w:val="pt-BR"/>
        </w:rPr>
        <w:t>5</w:t>
      </w:r>
      <w:r w:rsidRPr="007B6E13">
        <w:rPr>
          <w:rFonts w:ascii="Times New Roman" w:hAnsi="Times New Roman"/>
          <w:sz w:val="26"/>
          <w:szCs w:val="26"/>
          <w:lang w:val="pt-BR"/>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7B6E13" w:rsidRDefault="00C81DBD" w:rsidP="00C81DBD">
      <w:pPr>
        <w:pStyle w:val="BodyText"/>
        <w:ind w:firstLine="720"/>
        <w:rPr>
          <w:rFonts w:ascii="Times New Roman" w:hAnsi="Times New Roman"/>
          <w:sz w:val="26"/>
          <w:szCs w:val="26"/>
          <w:lang w:val="pt-BR"/>
        </w:rPr>
      </w:pPr>
    </w:p>
    <w:p w:rsidR="00C81DBD" w:rsidRPr="007B6E13" w:rsidRDefault="00C81DBD" w:rsidP="00C81DBD">
      <w:pPr>
        <w:pStyle w:val="Heading1"/>
        <w:shd w:val="pct10" w:color="auto" w:fill="FFFFFF"/>
        <w:rPr>
          <w:rFonts w:ascii="Times New Roman" w:hAnsi="Times New Roman"/>
          <w:sz w:val="26"/>
          <w:szCs w:val="26"/>
          <w:lang w:val="pt-BR"/>
        </w:rPr>
      </w:pPr>
      <w:r w:rsidRPr="007B6E13">
        <w:rPr>
          <w:rFonts w:ascii="Times New Roman" w:hAnsi="Times New Roman"/>
          <w:sz w:val="26"/>
          <w:szCs w:val="26"/>
          <w:lang w:val="pt-BR"/>
        </w:rPr>
        <w:t>CAP. 1</w:t>
      </w:r>
      <w:r w:rsidR="00516B6A">
        <w:rPr>
          <w:rFonts w:ascii="Times New Roman" w:hAnsi="Times New Roman"/>
          <w:sz w:val="26"/>
          <w:szCs w:val="26"/>
          <w:lang w:val="pt-BR"/>
        </w:rPr>
        <w:t>6</w:t>
      </w:r>
      <w:r w:rsidRPr="007B6E13">
        <w:rPr>
          <w:rFonts w:ascii="Times New Roman" w:hAnsi="Times New Roman"/>
          <w:sz w:val="26"/>
          <w:szCs w:val="26"/>
          <w:lang w:val="pt-BR"/>
        </w:rPr>
        <w:t>. SOLUŢIONAREA LITIGIILOR</w:t>
      </w:r>
    </w:p>
    <w:p w:rsidR="00C81DBD" w:rsidRPr="007B6E13" w:rsidRDefault="00C81DBD" w:rsidP="00C81DBD">
      <w:pPr>
        <w:pStyle w:val="BodyText"/>
        <w:ind w:firstLine="300"/>
        <w:rPr>
          <w:rFonts w:ascii="Times New Roman" w:hAnsi="Times New Roman"/>
          <w:sz w:val="26"/>
          <w:szCs w:val="26"/>
          <w:lang w:val="pt-BR"/>
        </w:rPr>
      </w:pPr>
      <w:r w:rsidRPr="007B6E13">
        <w:rPr>
          <w:rFonts w:ascii="Times New Roman" w:hAnsi="Times New Roman"/>
          <w:sz w:val="26"/>
          <w:szCs w:val="26"/>
          <w:lang w:val="pt-BR"/>
        </w:rPr>
        <w:tab/>
        <w:t>1</w:t>
      </w:r>
      <w:r w:rsidR="00516B6A">
        <w:rPr>
          <w:rFonts w:ascii="Times New Roman" w:hAnsi="Times New Roman"/>
          <w:sz w:val="26"/>
          <w:szCs w:val="26"/>
          <w:lang w:val="pt-BR"/>
        </w:rPr>
        <w:t>6</w:t>
      </w:r>
      <w:r w:rsidRPr="007B6E13">
        <w:rPr>
          <w:rFonts w:ascii="Times New Roman" w:hAnsi="Times New Roman"/>
          <w:sz w:val="26"/>
          <w:szCs w:val="26"/>
          <w:lang w:val="pt-BR"/>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7B6E13" w:rsidRDefault="00C81DBD" w:rsidP="00C81DBD">
      <w:pPr>
        <w:pStyle w:val="BodyText"/>
        <w:ind w:firstLine="300"/>
        <w:rPr>
          <w:rFonts w:ascii="Times New Roman" w:hAnsi="Times New Roman"/>
          <w:sz w:val="26"/>
          <w:szCs w:val="26"/>
          <w:lang w:val="pt-BR"/>
        </w:rPr>
      </w:pPr>
      <w:r w:rsidRPr="007B6E13">
        <w:rPr>
          <w:rFonts w:ascii="Times New Roman" w:hAnsi="Times New Roman"/>
          <w:sz w:val="26"/>
          <w:szCs w:val="26"/>
          <w:lang w:val="pt-BR"/>
        </w:rPr>
        <w:tab/>
        <w:t>1</w:t>
      </w:r>
      <w:r w:rsidR="00516B6A">
        <w:rPr>
          <w:rFonts w:ascii="Times New Roman" w:hAnsi="Times New Roman"/>
          <w:sz w:val="26"/>
          <w:szCs w:val="26"/>
          <w:lang w:val="pt-BR"/>
        </w:rPr>
        <w:t>6</w:t>
      </w:r>
      <w:r w:rsidRPr="007B6E13">
        <w:rPr>
          <w:rFonts w:ascii="Times New Roman" w:hAnsi="Times New Roman"/>
          <w:sz w:val="26"/>
          <w:szCs w:val="26"/>
          <w:lang w:val="pt-BR"/>
        </w:rPr>
        <w:t>.2 În caz de neînţelegere între părţi, instanţele judecătoreşti competente să judece litigiul, sunt instanţele competente din România, potrivit dreptului român.</w:t>
      </w:r>
    </w:p>
    <w:p w:rsidR="006B03D2" w:rsidRPr="007B6E13" w:rsidRDefault="006B03D2" w:rsidP="00C81DBD">
      <w:pPr>
        <w:pStyle w:val="BodyText"/>
        <w:rPr>
          <w:rFonts w:ascii="Times New Roman" w:hAnsi="Times New Roman"/>
          <w:sz w:val="26"/>
          <w:szCs w:val="26"/>
          <w:lang w:val="pt-BR"/>
        </w:rPr>
      </w:pPr>
    </w:p>
    <w:p w:rsidR="00C81DBD" w:rsidRPr="007B6E13" w:rsidRDefault="00C81DBD" w:rsidP="00C81DBD">
      <w:pPr>
        <w:pStyle w:val="Heading1"/>
        <w:shd w:val="pct10" w:color="auto" w:fill="FFFFFF"/>
        <w:rPr>
          <w:rFonts w:ascii="Times New Roman" w:hAnsi="Times New Roman"/>
          <w:sz w:val="26"/>
          <w:szCs w:val="26"/>
          <w:lang w:val="pt-BR"/>
        </w:rPr>
      </w:pPr>
      <w:r w:rsidRPr="007B6E13">
        <w:rPr>
          <w:rFonts w:ascii="Times New Roman" w:hAnsi="Times New Roman"/>
          <w:sz w:val="26"/>
          <w:szCs w:val="26"/>
          <w:lang w:val="pt-BR"/>
        </w:rPr>
        <w:t>CAP. 1</w:t>
      </w:r>
      <w:r w:rsidR="00516B6A">
        <w:rPr>
          <w:rFonts w:ascii="Times New Roman" w:hAnsi="Times New Roman"/>
          <w:sz w:val="26"/>
          <w:szCs w:val="26"/>
          <w:lang w:val="pt-BR"/>
        </w:rPr>
        <w:t>7</w:t>
      </w:r>
      <w:r w:rsidRPr="007B6E13">
        <w:rPr>
          <w:rFonts w:ascii="Times New Roman" w:hAnsi="Times New Roman"/>
          <w:sz w:val="26"/>
          <w:szCs w:val="26"/>
          <w:lang w:val="pt-BR"/>
        </w:rPr>
        <w:t>. REZILIEREA CONTRACTULUI</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516B6A">
        <w:rPr>
          <w:rFonts w:ascii="Times New Roman" w:hAnsi="Times New Roman"/>
          <w:sz w:val="26"/>
          <w:szCs w:val="26"/>
          <w:lang w:val="pt-BR"/>
        </w:rPr>
        <w:t>7</w:t>
      </w:r>
      <w:r w:rsidRPr="007B6E13">
        <w:rPr>
          <w:rFonts w:ascii="Times New Roman" w:hAnsi="Times New Roman"/>
          <w:sz w:val="26"/>
          <w:szCs w:val="26"/>
          <w:lang w:val="pt-BR"/>
        </w:rPr>
        <w:t xml:space="preserve">.1 În cazul nerespectării obligaţiilor asumate prin prezentul contract de către una din părţile contractante, partea lezată va considera contractul reziliat/rezolvit de plin drept </w:t>
      </w:r>
      <w:r w:rsidR="00BA0A1D" w:rsidRPr="007B6E13">
        <w:rPr>
          <w:rFonts w:ascii="Times New Roman" w:hAnsi="Times New Roman"/>
          <w:sz w:val="26"/>
          <w:szCs w:val="26"/>
          <w:lang w:val="pt-BR"/>
        </w:rPr>
        <w:t>c</w:t>
      </w:r>
      <w:r w:rsidR="00B25522" w:rsidRPr="007B6E13">
        <w:rPr>
          <w:rFonts w:ascii="Times New Roman" w:hAnsi="Times New Roman"/>
          <w:sz w:val="26"/>
          <w:szCs w:val="26"/>
          <w:lang w:val="pt-BR"/>
        </w:rPr>
        <w:t>u notificare prealabilă</w:t>
      </w:r>
      <w:r w:rsidR="00BA0A1D" w:rsidRPr="007B6E13">
        <w:rPr>
          <w:rFonts w:ascii="Times New Roman" w:hAnsi="Times New Roman"/>
          <w:sz w:val="26"/>
          <w:szCs w:val="26"/>
          <w:lang w:val="pt-BR"/>
        </w:rPr>
        <w:t xml:space="preserve"> </w:t>
      </w:r>
      <w:r w:rsidRPr="007B6E13">
        <w:rPr>
          <w:rFonts w:ascii="Times New Roman" w:hAnsi="Times New Roman"/>
          <w:sz w:val="26"/>
          <w:szCs w:val="26"/>
          <w:lang w:val="pt-BR"/>
        </w:rPr>
        <w:t>şi va avea dreptul de a pretinde plata de daune-interese.</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516B6A">
        <w:rPr>
          <w:rFonts w:ascii="Times New Roman" w:hAnsi="Times New Roman"/>
          <w:sz w:val="26"/>
          <w:szCs w:val="26"/>
          <w:lang w:val="pt-BR"/>
        </w:rPr>
        <w:t>7</w:t>
      </w:r>
      <w:r w:rsidRPr="007B6E13">
        <w:rPr>
          <w:rFonts w:ascii="Times New Roman" w:hAnsi="Times New Roman"/>
          <w:sz w:val="26"/>
          <w:szCs w:val="26"/>
          <w:lang w:val="pt-BR"/>
        </w:rPr>
        <w:t xml:space="preserve">.2 Contractul este desfiinţat de drept, fără a mai fi necesară punerea în întârziere sau altă procedură prealabilă, de către </w:t>
      </w:r>
      <w:r w:rsidR="00A42435">
        <w:rPr>
          <w:rFonts w:ascii="Times New Roman" w:hAnsi="Times New Roman"/>
          <w:sz w:val="26"/>
          <w:szCs w:val="26"/>
          <w:lang w:val="pt-BR"/>
        </w:rPr>
        <w:t>beneficiar</w:t>
      </w:r>
      <w:r w:rsidRPr="007B6E13">
        <w:rPr>
          <w:rFonts w:ascii="Times New Roman" w:hAnsi="Times New Roman"/>
          <w:sz w:val="26"/>
          <w:szCs w:val="26"/>
          <w:lang w:val="pt-BR"/>
        </w:rPr>
        <w:t xml:space="preserve">,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FF7596" w:rsidRPr="00BD62D2" w:rsidRDefault="00516B6A" w:rsidP="00FF7596">
      <w:pPr>
        <w:jc w:val="both"/>
        <w:rPr>
          <w:color w:val="000000"/>
          <w:sz w:val="26"/>
          <w:szCs w:val="26"/>
        </w:rPr>
      </w:pPr>
      <w:r>
        <w:rPr>
          <w:color w:val="000000"/>
          <w:sz w:val="26"/>
          <w:szCs w:val="26"/>
        </w:rPr>
        <w:tab/>
        <w:t>17</w:t>
      </w:r>
      <w:r w:rsidR="00FF7596" w:rsidRPr="00BD62D2">
        <w:rPr>
          <w:color w:val="000000"/>
          <w:sz w:val="26"/>
          <w:szCs w:val="26"/>
        </w:rPr>
        <w:t xml:space="preserve">.3. Contractul </w:t>
      </w:r>
      <w:r w:rsidR="00FF7596">
        <w:rPr>
          <w:color w:val="000000"/>
          <w:sz w:val="26"/>
          <w:szCs w:val="26"/>
        </w:rPr>
        <w:t>inceteaza</w:t>
      </w:r>
      <w:r w:rsidR="00FF7596" w:rsidRPr="00BD62D2">
        <w:rPr>
          <w:color w:val="000000"/>
          <w:sz w:val="26"/>
          <w:szCs w:val="26"/>
        </w:rPr>
        <w:t xml:space="preserve"> în cazurile de</w:t>
      </w:r>
      <w:r w:rsidR="00FF7596">
        <w:rPr>
          <w:color w:val="000000"/>
          <w:sz w:val="26"/>
          <w:szCs w:val="26"/>
        </w:rPr>
        <w:t xml:space="preserve"> forţă majoră, conform </w:t>
      </w:r>
      <w:r>
        <w:rPr>
          <w:sz w:val="26"/>
          <w:szCs w:val="26"/>
        </w:rPr>
        <w:t>prevederilor Cap.15</w:t>
      </w:r>
      <w:r w:rsidR="00FF7596" w:rsidRPr="00721D08">
        <w:rPr>
          <w:sz w:val="26"/>
          <w:szCs w:val="26"/>
        </w:rPr>
        <w:t>.</w:t>
      </w:r>
    </w:p>
    <w:p w:rsidR="00FF7596" w:rsidRPr="00C12301" w:rsidRDefault="00FF7596" w:rsidP="00FF7596">
      <w:pPr>
        <w:jc w:val="both"/>
        <w:rPr>
          <w:sz w:val="26"/>
          <w:szCs w:val="26"/>
        </w:rPr>
      </w:pPr>
      <w:r w:rsidRPr="00BD62D2">
        <w:rPr>
          <w:color w:val="000000"/>
          <w:sz w:val="26"/>
          <w:szCs w:val="26"/>
        </w:rPr>
        <w:tab/>
      </w:r>
      <w:r w:rsidR="00516B6A">
        <w:rPr>
          <w:sz w:val="26"/>
          <w:szCs w:val="26"/>
        </w:rPr>
        <w:t>17</w:t>
      </w:r>
      <w:r w:rsidRPr="00C12301">
        <w:rPr>
          <w:sz w:val="26"/>
          <w:szCs w:val="26"/>
        </w:rPr>
        <w:t>.</w:t>
      </w:r>
      <w:r>
        <w:rPr>
          <w:sz w:val="26"/>
          <w:szCs w:val="26"/>
        </w:rPr>
        <w:t>4</w:t>
      </w:r>
      <w:r w:rsidRPr="00C12301">
        <w:rPr>
          <w:sz w:val="26"/>
          <w:szCs w:val="26"/>
        </w:rPr>
        <w:t xml:space="preserve">. Contractul poate </w:t>
      </w:r>
      <w:r>
        <w:rPr>
          <w:sz w:val="26"/>
          <w:szCs w:val="26"/>
        </w:rPr>
        <w:t>inceta</w:t>
      </w:r>
      <w:r w:rsidRPr="00C12301">
        <w:rPr>
          <w:sz w:val="26"/>
          <w:szCs w:val="26"/>
        </w:rPr>
        <w:t xml:space="preserve"> cu acordul partilor, fara plata vreunei despăgubiri, numai prin încheierea unui act adiţional la contract.</w:t>
      </w:r>
    </w:p>
    <w:p w:rsidR="00FF7596" w:rsidRDefault="00516B6A" w:rsidP="00FF7596">
      <w:pPr>
        <w:jc w:val="both"/>
        <w:rPr>
          <w:color w:val="000000"/>
          <w:sz w:val="26"/>
          <w:szCs w:val="26"/>
        </w:rPr>
      </w:pPr>
      <w:r>
        <w:rPr>
          <w:color w:val="000000"/>
          <w:sz w:val="26"/>
          <w:szCs w:val="26"/>
        </w:rPr>
        <w:tab/>
        <w:t>17</w:t>
      </w:r>
      <w:r w:rsidR="00FF7596">
        <w:rPr>
          <w:color w:val="000000"/>
          <w:sz w:val="26"/>
          <w:szCs w:val="26"/>
        </w:rPr>
        <w:t>.5. Achizitorul are dreptul de a denunta unilateral contractul in situatia nerespectarii dispozitiilor de la art.243 alin</w:t>
      </w:r>
      <w:proofErr w:type="gramStart"/>
      <w:r w:rsidR="00FF7596">
        <w:rPr>
          <w:color w:val="000000"/>
          <w:sz w:val="26"/>
          <w:szCs w:val="26"/>
        </w:rPr>
        <w:t>.(</w:t>
      </w:r>
      <w:proofErr w:type="gramEnd"/>
      <w:r w:rsidR="00FF7596">
        <w:rPr>
          <w:color w:val="000000"/>
          <w:sz w:val="26"/>
          <w:szCs w:val="26"/>
        </w:rPr>
        <w:t>1) din Legea nr.99/2016 privind achizitiile sectoriale.</w:t>
      </w:r>
    </w:p>
    <w:p w:rsidR="00FF7596" w:rsidRDefault="00516B6A" w:rsidP="00FF7596">
      <w:pPr>
        <w:jc w:val="both"/>
        <w:rPr>
          <w:color w:val="000000"/>
          <w:sz w:val="26"/>
          <w:szCs w:val="26"/>
        </w:rPr>
      </w:pPr>
      <w:r>
        <w:rPr>
          <w:color w:val="000000"/>
          <w:sz w:val="26"/>
          <w:szCs w:val="26"/>
        </w:rPr>
        <w:tab/>
        <w:t>17</w:t>
      </w:r>
      <w:r w:rsidR="00FF7596">
        <w:rPr>
          <w:color w:val="000000"/>
          <w:sz w:val="26"/>
          <w:szCs w:val="26"/>
        </w:rPr>
        <w:t xml:space="preserve">.6. Achizitorul </w:t>
      </w:r>
      <w:proofErr w:type="gramStart"/>
      <w:r w:rsidR="00FF7596">
        <w:rPr>
          <w:color w:val="000000"/>
          <w:sz w:val="26"/>
          <w:szCs w:val="26"/>
        </w:rPr>
        <w:t>are</w:t>
      </w:r>
      <w:proofErr w:type="gramEnd"/>
      <w:r w:rsidR="00FF7596">
        <w:rPr>
          <w:color w:val="000000"/>
          <w:sz w:val="26"/>
          <w:szCs w:val="26"/>
        </w:rPr>
        <w:t xml:space="preserve"> dreptul de a denunta unilateral contractul in perioada de </w:t>
      </w:r>
    </w:p>
    <w:p w:rsidR="00FF7596" w:rsidRDefault="00FF7596" w:rsidP="00FF7596">
      <w:pPr>
        <w:jc w:val="both"/>
        <w:rPr>
          <w:color w:val="000000"/>
          <w:sz w:val="26"/>
          <w:szCs w:val="26"/>
        </w:rPr>
      </w:pPr>
      <w:r>
        <w:rPr>
          <w:color w:val="000000"/>
          <w:sz w:val="26"/>
          <w:szCs w:val="26"/>
        </w:rPr>
        <w:t>valabilitate a acestuia intr-una din urmatoarele situatii:</w:t>
      </w:r>
    </w:p>
    <w:p w:rsidR="00FF7596" w:rsidRDefault="00FF7596" w:rsidP="00FF7596">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FF7596" w:rsidRPr="00BD62D2" w:rsidRDefault="00FF7596" w:rsidP="00FF759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331ED" w:rsidRDefault="00C81DBD" w:rsidP="00C81DBD">
      <w:pPr>
        <w:pStyle w:val="BodyText"/>
        <w:rPr>
          <w:rFonts w:ascii="Times New Roman" w:hAnsi="Times New Roman"/>
          <w:color w:val="FF0000"/>
          <w:sz w:val="26"/>
          <w:szCs w:val="26"/>
          <w:lang w:val="ro-RO"/>
        </w:rPr>
      </w:pPr>
    </w:p>
    <w:p w:rsidR="00C81DBD" w:rsidRPr="003A4351" w:rsidRDefault="00C81DBD" w:rsidP="00C81DBD">
      <w:pPr>
        <w:pStyle w:val="Heading1"/>
        <w:shd w:val="pct10" w:color="auto" w:fill="FFFFFF"/>
        <w:rPr>
          <w:rFonts w:ascii="Times New Roman" w:hAnsi="Times New Roman"/>
          <w:sz w:val="26"/>
          <w:szCs w:val="26"/>
          <w:lang w:val="ro-RO"/>
        </w:rPr>
      </w:pPr>
      <w:r w:rsidRPr="003A4351">
        <w:rPr>
          <w:rFonts w:ascii="Times New Roman" w:hAnsi="Times New Roman"/>
          <w:sz w:val="26"/>
          <w:szCs w:val="26"/>
          <w:lang w:val="ro-RO"/>
        </w:rPr>
        <w:t>CAP. 1</w:t>
      </w:r>
      <w:r w:rsidR="00516B6A">
        <w:rPr>
          <w:rFonts w:ascii="Times New Roman" w:hAnsi="Times New Roman"/>
          <w:sz w:val="26"/>
          <w:szCs w:val="26"/>
          <w:lang w:val="ro-RO"/>
        </w:rPr>
        <w:t>8</w:t>
      </w:r>
      <w:r w:rsidRPr="003A4351">
        <w:rPr>
          <w:rFonts w:ascii="Times New Roman" w:hAnsi="Times New Roman"/>
          <w:sz w:val="26"/>
          <w:szCs w:val="26"/>
          <w:lang w:val="ro-RO"/>
        </w:rPr>
        <w:t>. AMENDAMENTE</w:t>
      </w:r>
    </w:p>
    <w:p w:rsidR="00FC63D8" w:rsidRPr="00FC63D8" w:rsidRDefault="00C81DBD" w:rsidP="00FC63D8">
      <w:pPr>
        <w:jc w:val="both"/>
      </w:pPr>
      <w:r w:rsidRPr="003A4351">
        <w:rPr>
          <w:color w:val="000000"/>
          <w:sz w:val="26"/>
          <w:szCs w:val="26"/>
          <w:lang w:val="ro-RO"/>
        </w:rPr>
        <w:tab/>
      </w:r>
      <w:r w:rsidR="00516B6A">
        <w:rPr>
          <w:color w:val="000000"/>
          <w:sz w:val="26"/>
          <w:szCs w:val="26"/>
          <w:lang w:val="ro-RO"/>
        </w:rPr>
        <w:t>18</w:t>
      </w:r>
      <w:r w:rsidR="00FC63D8" w:rsidRPr="00FC63D8">
        <w:rPr>
          <w:color w:val="000000"/>
          <w:sz w:val="26"/>
          <w:szCs w:val="26"/>
          <w:lang w:val="ro-RO"/>
        </w:rPr>
        <w:t>.1</w:t>
      </w:r>
      <w:r w:rsidR="00FC63D8" w:rsidRPr="00FC63D8">
        <w:rPr>
          <w:color w:val="000000"/>
          <w:sz w:val="26"/>
          <w:szCs w:val="26"/>
        </w:rPr>
        <w:t xml:space="preserve">. </w:t>
      </w:r>
      <w:r w:rsidR="00FC63D8" w:rsidRPr="00FC63D8">
        <w:rPr>
          <w:rStyle w:val="l5def1"/>
          <w:rFonts w:ascii="Times New Roman" w:hAnsi="Times New Roman" w:cs="Times New Roman"/>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FC63D8" w:rsidRPr="00FC63D8">
        <w:rPr>
          <w:rStyle w:val="l5def1"/>
          <w:rFonts w:ascii="Times New Roman" w:hAnsi="Times New Roman" w:cs="Times New Roman"/>
        </w:rPr>
        <w:t>99/2016.</w:t>
      </w:r>
      <w:proofErr w:type="gramEnd"/>
    </w:p>
    <w:p w:rsidR="00FC63D8" w:rsidRPr="00122FFD" w:rsidRDefault="00516B6A" w:rsidP="00FC63D8">
      <w:pPr>
        <w:ind w:firstLine="708"/>
        <w:jc w:val="both"/>
        <w:rPr>
          <w:color w:val="000000" w:themeColor="text1"/>
          <w:sz w:val="26"/>
          <w:szCs w:val="26"/>
        </w:rPr>
      </w:pPr>
      <w:r>
        <w:rPr>
          <w:rStyle w:val="l5def1"/>
          <w:rFonts w:ascii="Times New Roman" w:hAnsi="Times New Roman" w:cs="Times New Roman"/>
        </w:rPr>
        <w:tab/>
        <w:t>18</w:t>
      </w:r>
      <w:r w:rsidR="00FC63D8" w:rsidRPr="00FC63D8">
        <w:rPr>
          <w:rStyle w:val="l5def1"/>
          <w:rFonts w:ascii="Times New Roman" w:hAnsi="Times New Roman" w:cs="Times New Roman"/>
        </w:rPr>
        <w:t>.2. Suplimentar fata de situatia prezentată la articolul 1</w:t>
      </w:r>
      <w:r>
        <w:rPr>
          <w:rStyle w:val="l5def1"/>
          <w:rFonts w:ascii="Times New Roman" w:hAnsi="Times New Roman" w:cs="Times New Roman"/>
        </w:rPr>
        <w:t>8</w:t>
      </w:r>
      <w:r w:rsidR="00FC63D8" w:rsidRPr="00FC63D8">
        <w:rPr>
          <w:rStyle w:val="l5def1"/>
          <w:rFonts w:ascii="Times New Roman" w:hAnsi="Times New Roman" w:cs="Times New Roman"/>
          <w:color w:val="auto"/>
        </w:rPr>
        <w:t>.1</w:t>
      </w:r>
      <w:r w:rsidR="00FC63D8" w:rsidRPr="00FC63D8">
        <w:rPr>
          <w:rStyle w:val="l5def1"/>
          <w:rFonts w:ascii="Times New Roman" w:hAnsi="Times New Roman" w:cs="Times New Roman"/>
        </w:rPr>
        <w:t>, partile contractante au dreptul, pe durata îndeplinirii contractului, de a conveni modificarea</w:t>
      </w:r>
      <w:r w:rsidR="00FC63D8" w:rsidRPr="00FC63D8">
        <w:rPr>
          <w:color w:val="000000" w:themeColor="text1"/>
          <w:sz w:val="26"/>
          <w:szCs w:val="26"/>
        </w:rPr>
        <w:t xml:space="preserve"> clauzelor contractului prin act adiţional numai cu respectarea stricta a prevederilor actelor normative in materia achizitiilor sectoriale referitoare la modificarea contractului sectorial</w:t>
      </w:r>
      <w:r w:rsidR="00FC63D8" w:rsidRPr="00122FFD">
        <w:rPr>
          <w:color w:val="000000" w:themeColor="text1"/>
          <w:sz w:val="26"/>
          <w:szCs w:val="26"/>
        </w:rPr>
        <w:t xml:space="preserve">. </w:t>
      </w:r>
      <w:r w:rsidR="00FC63D8" w:rsidRPr="00122FFD">
        <w:rPr>
          <w:rStyle w:val="l5def1"/>
          <w:color w:val="000000" w:themeColor="text1"/>
        </w:rPr>
        <w:t xml:space="preserve"> </w:t>
      </w:r>
    </w:p>
    <w:p w:rsidR="00200AAE" w:rsidRPr="000B4846" w:rsidRDefault="00200AAE" w:rsidP="00FC63D8">
      <w:pPr>
        <w:pStyle w:val="BodyText"/>
        <w:rPr>
          <w:color w:val="000000"/>
          <w:sz w:val="26"/>
          <w:szCs w:val="26"/>
        </w:rPr>
      </w:pPr>
    </w:p>
    <w:p w:rsidR="00C81DBD" w:rsidRPr="003A4351" w:rsidRDefault="00C81DBD" w:rsidP="00C81DBD">
      <w:pPr>
        <w:pStyle w:val="Heading1"/>
        <w:shd w:val="pct10" w:color="auto" w:fill="FFFFFF"/>
        <w:rPr>
          <w:rFonts w:ascii="Times New Roman" w:hAnsi="Times New Roman"/>
          <w:bCs/>
          <w:color w:val="000000"/>
          <w:sz w:val="26"/>
          <w:szCs w:val="26"/>
          <w:lang w:val="ro-RO"/>
        </w:rPr>
      </w:pPr>
      <w:r w:rsidRPr="003A4351">
        <w:rPr>
          <w:rFonts w:ascii="Times New Roman" w:hAnsi="Times New Roman"/>
          <w:bCs/>
          <w:color w:val="000000"/>
          <w:sz w:val="26"/>
          <w:szCs w:val="26"/>
          <w:lang w:val="ro-RO"/>
        </w:rPr>
        <w:t>CAP.</w:t>
      </w:r>
      <w:r w:rsidR="00AF74A5" w:rsidRPr="003A4351">
        <w:rPr>
          <w:rFonts w:ascii="Times New Roman" w:hAnsi="Times New Roman"/>
          <w:bCs/>
          <w:color w:val="000000"/>
          <w:sz w:val="26"/>
          <w:szCs w:val="26"/>
          <w:lang w:val="ro-RO"/>
        </w:rPr>
        <w:t>1</w:t>
      </w:r>
      <w:r w:rsidR="00516B6A">
        <w:rPr>
          <w:rFonts w:ascii="Times New Roman" w:hAnsi="Times New Roman"/>
          <w:bCs/>
          <w:color w:val="000000"/>
          <w:sz w:val="26"/>
          <w:szCs w:val="26"/>
          <w:lang w:val="ro-RO"/>
        </w:rPr>
        <w:t>9</w:t>
      </w:r>
      <w:r w:rsidRPr="003A4351">
        <w:rPr>
          <w:rFonts w:ascii="Times New Roman" w:hAnsi="Times New Roman"/>
          <w:bCs/>
          <w:color w:val="000000"/>
          <w:sz w:val="26"/>
          <w:szCs w:val="26"/>
          <w:lang w:val="ro-RO"/>
        </w:rPr>
        <w:t>. LIMBA CARE GUVERNEAZĂ CONTRACTUL</w:t>
      </w:r>
    </w:p>
    <w:p w:rsidR="00200AAE" w:rsidRPr="000B4846" w:rsidRDefault="00AF74A5" w:rsidP="00206DE6">
      <w:pPr>
        <w:pStyle w:val="BodyText"/>
        <w:ind w:firstLine="720"/>
        <w:rPr>
          <w:rFonts w:ascii="Times New Roman" w:hAnsi="Times New Roman"/>
          <w:color w:val="000000"/>
          <w:sz w:val="26"/>
          <w:szCs w:val="26"/>
          <w:lang w:val="ro-RO"/>
        </w:rPr>
      </w:pPr>
      <w:r w:rsidRPr="003A4351">
        <w:rPr>
          <w:rFonts w:ascii="Times New Roman" w:hAnsi="Times New Roman"/>
          <w:color w:val="000000"/>
          <w:sz w:val="26"/>
          <w:szCs w:val="26"/>
          <w:lang w:val="ro-RO"/>
        </w:rPr>
        <w:lastRenderedPageBreak/>
        <w:t>1</w:t>
      </w:r>
      <w:r w:rsidR="00516B6A">
        <w:rPr>
          <w:rFonts w:ascii="Times New Roman" w:hAnsi="Times New Roman"/>
          <w:color w:val="000000"/>
          <w:sz w:val="26"/>
          <w:szCs w:val="26"/>
          <w:lang w:val="ro-RO"/>
        </w:rPr>
        <w:t>9</w:t>
      </w:r>
      <w:r w:rsidR="00C81DBD" w:rsidRPr="003A4351">
        <w:rPr>
          <w:rFonts w:ascii="Times New Roman" w:hAnsi="Times New Roman"/>
          <w:color w:val="000000"/>
          <w:sz w:val="26"/>
          <w:szCs w:val="26"/>
          <w:lang w:val="ro-RO"/>
        </w:rPr>
        <w:t>.1. Limba care guvernează contractul este limba română.</w:t>
      </w:r>
    </w:p>
    <w:p w:rsidR="00C81DBD" w:rsidRPr="003A4351" w:rsidRDefault="00C81DBD" w:rsidP="00C81DBD">
      <w:pPr>
        <w:pStyle w:val="Heading1"/>
        <w:shd w:val="pct10" w:color="auto" w:fill="FFFFFF"/>
        <w:rPr>
          <w:rFonts w:ascii="Times New Roman" w:hAnsi="Times New Roman"/>
          <w:bCs/>
          <w:color w:val="000000"/>
          <w:sz w:val="26"/>
          <w:szCs w:val="26"/>
          <w:lang w:val="ro-RO"/>
        </w:rPr>
      </w:pPr>
      <w:r w:rsidRPr="003A4351">
        <w:rPr>
          <w:rFonts w:ascii="Times New Roman" w:hAnsi="Times New Roman"/>
          <w:bCs/>
          <w:color w:val="000000"/>
          <w:sz w:val="26"/>
          <w:szCs w:val="26"/>
          <w:lang w:val="ro-RO"/>
        </w:rPr>
        <w:t xml:space="preserve">CAP. </w:t>
      </w:r>
      <w:r w:rsidR="00516B6A">
        <w:rPr>
          <w:rFonts w:ascii="Times New Roman" w:hAnsi="Times New Roman"/>
          <w:bCs/>
          <w:color w:val="000000"/>
          <w:sz w:val="26"/>
          <w:szCs w:val="26"/>
          <w:lang w:val="ro-RO"/>
        </w:rPr>
        <w:t>20</w:t>
      </w:r>
      <w:r w:rsidRPr="003A4351">
        <w:rPr>
          <w:rFonts w:ascii="Times New Roman" w:hAnsi="Times New Roman"/>
          <w:bCs/>
          <w:color w:val="000000"/>
          <w:sz w:val="26"/>
          <w:szCs w:val="26"/>
          <w:lang w:val="ro-RO"/>
        </w:rPr>
        <w:t>. COMUNICĂRI</w:t>
      </w:r>
    </w:p>
    <w:p w:rsidR="00FC63D8" w:rsidRDefault="00516B6A" w:rsidP="00FC63D8">
      <w:pPr>
        <w:ind w:firstLine="720"/>
        <w:jc w:val="both"/>
        <w:rPr>
          <w:sz w:val="26"/>
          <w:szCs w:val="26"/>
          <w:lang w:val="ro-RO"/>
        </w:rPr>
      </w:pPr>
      <w:r>
        <w:rPr>
          <w:sz w:val="26"/>
          <w:szCs w:val="26"/>
          <w:lang w:val="ro-RO"/>
        </w:rPr>
        <w:t>20</w:t>
      </w:r>
      <w:r w:rsidR="00FC63D8">
        <w:rPr>
          <w:sz w:val="26"/>
          <w:szCs w:val="26"/>
          <w:lang w:val="ro-RO"/>
        </w:rPr>
        <w:t>.1. Orice comunicare între părţi, referitoare la îndeplinirea prezentului contract, trebuie să fie transmisă în scris.</w:t>
      </w:r>
    </w:p>
    <w:p w:rsidR="00FC63D8" w:rsidRDefault="00FC63D8" w:rsidP="00FC63D8">
      <w:pPr>
        <w:jc w:val="both"/>
        <w:rPr>
          <w:sz w:val="26"/>
          <w:szCs w:val="26"/>
          <w:lang w:val="ro-RO"/>
        </w:rPr>
      </w:pPr>
      <w:r>
        <w:rPr>
          <w:sz w:val="26"/>
          <w:szCs w:val="26"/>
          <w:lang w:val="ro-RO"/>
        </w:rPr>
        <w:tab/>
        <w:t>Orice document scris trebuie înregistrat atât în momentul transmiterii, cât şi în momentul primirii.</w:t>
      </w:r>
    </w:p>
    <w:p w:rsidR="00200AAE" w:rsidRPr="00206DE6" w:rsidRDefault="00516B6A" w:rsidP="00C81DBD">
      <w:pPr>
        <w:jc w:val="both"/>
        <w:rPr>
          <w:szCs w:val="28"/>
          <w:lang w:val="ro-RO"/>
        </w:rPr>
      </w:pPr>
      <w:r>
        <w:rPr>
          <w:sz w:val="26"/>
          <w:szCs w:val="26"/>
          <w:lang w:val="ro-RO"/>
        </w:rPr>
        <w:tab/>
        <w:t>20</w:t>
      </w:r>
      <w:r w:rsidR="00FC63D8">
        <w:rPr>
          <w:sz w:val="26"/>
          <w:szCs w:val="26"/>
          <w:lang w:val="ro-RO"/>
        </w:rPr>
        <w:t xml:space="preserve">.2. </w:t>
      </w:r>
      <w:proofErr w:type="gramStart"/>
      <w:r w:rsidR="00FC63D8" w:rsidRPr="00FC63D8">
        <w:rPr>
          <w:sz w:val="26"/>
          <w:szCs w:val="26"/>
        </w:rPr>
        <w:t>Comunicările dintre parţi se pot transmite prin fax, email, curier sau posta,</w:t>
      </w:r>
      <w:r w:rsidR="00FC63D8" w:rsidRPr="00FC63D8">
        <w:rPr>
          <w:color w:val="000000"/>
          <w:sz w:val="26"/>
          <w:szCs w:val="26"/>
        </w:rPr>
        <w:t xml:space="preserve"> cu confirmare de primire.</w:t>
      </w:r>
      <w:proofErr w:type="gramEnd"/>
    </w:p>
    <w:p w:rsidR="00C81DBD" w:rsidRPr="002331ED" w:rsidRDefault="00C81DBD" w:rsidP="00C81DBD">
      <w:pPr>
        <w:pStyle w:val="Heading1"/>
        <w:shd w:val="pct10" w:color="auto" w:fill="FFFFFF"/>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516B6A">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LEGEA APLICABILĂ CONTRACTULUI</w:t>
      </w:r>
    </w:p>
    <w:p w:rsidR="00200AAE" w:rsidRPr="000B4846" w:rsidRDefault="00AF74A5" w:rsidP="00206DE6">
      <w:pPr>
        <w:ind w:firstLine="720"/>
        <w:jc w:val="both"/>
        <w:rPr>
          <w:color w:val="000000"/>
          <w:sz w:val="26"/>
          <w:szCs w:val="26"/>
          <w:lang w:val="it-IT"/>
        </w:rPr>
      </w:pPr>
      <w:r w:rsidRPr="002331ED">
        <w:rPr>
          <w:color w:val="000000"/>
          <w:sz w:val="26"/>
          <w:szCs w:val="26"/>
          <w:lang w:val="it-IT"/>
        </w:rPr>
        <w:t>2</w:t>
      </w:r>
      <w:r w:rsidR="00516B6A">
        <w:rPr>
          <w:color w:val="000000"/>
          <w:sz w:val="26"/>
          <w:szCs w:val="26"/>
          <w:lang w:val="it-IT"/>
        </w:rPr>
        <w:t>1</w:t>
      </w:r>
      <w:r w:rsidR="00C81DBD" w:rsidRPr="002331ED">
        <w:rPr>
          <w:color w:val="000000"/>
          <w:sz w:val="26"/>
          <w:szCs w:val="26"/>
          <w:lang w:val="it-IT"/>
        </w:rPr>
        <w:t>.1. Contractul va fi interpretat conform legilor din România.</w:t>
      </w:r>
    </w:p>
    <w:p w:rsidR="00C81DBD" w:rsidRPr="002331ED" w:rsidRDefault="00C81DBD" w:rsidP="00C81DBD">
      <w:pPr>
        <w:pStyle w:val="Heading1"/>
        <w:shd w:val="pct10" w:color="auto" w:fill="FFFFFF"/>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516B6A">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CONDIŢII FINALE</w:t>
      </w:r>
    </w:p>
    <w:p w:rsidR="00C81DBD" w:rsidRPr="007B6E13" w:rsidRDefault="00F05625" w:rsidP="007C4D8B">
      <w:pPr>
        <w:pStyle w:val="BodyText"/>
        <w:rPr>
          <w:rFonts w:ascii="Times New Roman" w:hAnsi="Times New Roman"/>
          <w:sz w:val="26"/>
          <w:szCs w:val="26"/>
          <w:lang w:val="it-IT"/>
        </w:rPr>
      </w:pPr>
      <w:r>
        <w:rPr>
          <w:rFonts w:ascii="Times New Roman" w:hAnsi="Times New Roman"/>
          <w:sz w:val="26"/>
          <w:szCs w:val="26"/>
          <w:lang w:val="it-IT"/>
        </w:rPr>
        <w:tab/>
      </w:r>
      <w:r w:rsidR="00C81DBD" w:rsidRPr="007B6E13">
        <w:rPr>
          <w:rFonts w:ascii="Times New Roman" w:hAnsi="Times New Roman"/>
          <w:sz w:val="26"/>
          <w:szCs w:val="26"/>
          <w:lang w:val="pt-BR"/>
        </w:rPr>
        <w:t>2</w:t>
      </w:r>
      <w:r w:rsidR="00516B6A">
        <w:rPr>
          <w:rFonts w:ascii="Times New Roman" w:hAnsi="Times New Roman"/>
          <w:sz w:val="26"/>
          <w:szCs w:val="26"/>
          <w:lang w:val="pt-BR"/>
        </w:rPr>
        <w:t>2</w:t>
      </w:r>
      <w:r w:rsidR="00C81DBD" w:rsidRPr="007B6E13">
        <w:rPr>
          <w:rFonts w:ascii="Times New Roman" w:hAnsi="Times New Roman"/>
          <w:sz w:val="26"/>
          <w:szCs w:val="26"/>
          <w:lang w:val="pt-BR"/>
        </w:rPr>
        <w:t xml:space="preserve">.1. </w:t>
      </w:r>
      <w:r w:rsidR="00C81DBD" w:rsidRPr="007B6E13">
        <w:rPr>
          <w:rFonts w:ascii="Times New Roman" w:hAnsi="Times New Roman"/>
          <w:sz w:val="26"/>
          <w:szCs w:val="26"/>
          <w:lang w:val="it-IT"/>
        </w:rPr>
        <w:t xml:space="preserve"> Documentele menţionate la art.6.1. fac parte integrantă din contract.</w:t>
      </w:r>
    </w:p>
    <w:p w:rsidR="003C3ABF" w:rsidRDefault="00AF74A5" w:rsidP="007C4D8B">
      <w:pPr>
        <w:pStyle w:val="BodyText"/>
        <w:rPr>
          <w:rFonts w:ascii="Times New Roman" w:hAnsi="Times New Roman"/>
          <w:sz w:val="26"/>
          <w:szCs w:val="26"/>
          <w:lang w:val="it-IT"/>
        </w:rPr>
      </w:pPr>
      <w:r w:rsidRPr="007B6E13">
        <w:rPr>
          <w:rFonts w:ascii="Times New Roman" w:hAnsi="Times New Roman"/>
          <w:sz w:val="26"/>
          <w:szCs w:val="26"/>
          <w:lang w:val="it-IT"/>
        </w:rPr>
        <w:tab/>
        <w:t>2</w:t>
      </w:r>
      <w:r w:rsidR="00516B6A">
        <w:rPr>
          <w:rFonts w:ascii="Times New Roman" w:hAnsi="Times New Roman"/>
          <w:sz w:val="26"/>
          <w:szCs w:val="26"/>
          <w:lang w:val="it-IT"/>
        </w:rPr>
        <w:t>2</w:t>
      </w:r>
      <w:r w:rsidR="00C81DBD" w:rsidRPr="007B6E13">
        <w:rPr>
          <w:rFonts w:ascii="Times New Roman" w:hAnsi="Times New Roman"/>
          <w:sz w:val="26"/>
          <w:szCs w:val="26"/>
          <w:lang w:val="it-IT"/>
        </w:rPr>
        <w:t>.</w:t>
      </w:r>
      <w:r w:rsidR="00F05625">
        <w:rPr>
          <w:rFonts w:ascii="Times New Roman" w:hAnsi="Times New Roman"/>
          <w:sz w:val="26"/>
          <w:szCs w:val="26"/>
          <w:lang w:val="it-IT"/>
        </w:rPr>
        <w:t>2</w:t>
      </w:r>
      <w:r w:rsidR="00C81DBD" w:rsidRPr="007B6E13">
        <w:rPr>
          <w:rFonts w:ascii="Times New Roman" w:hAnsi="Times New Roman"/>
          <w:sz w:val="26"/>
          <w:szCs w:val="26"/>
          <w:lang w:val="it-IT"/>
        </w:rPr>
        <w:t>. Contractul şi anexele sale se semnează pagină cu pagină de ambele părţi contractante (de către unul din semnatarii contractului).</w:t>
      </w:r>
    </w:p>
    <w:p w:rsidR="00AA7C68" w:rsidRPr="007B6E13" w:rsidRDefault="00C81DBD" w:rsidP="00165ED2">
      <w:pPr>
        <w:pStyle w:val="BodyText"/>
        <w:ind w:firstLine="720"/>
        <w:rPr>
          <w:rFonts w:ascii="Times New Roman" w:hAnsi="Times New Roman"/>
          <w:sz w:val="26"/>
          <w:szCs w:val="26"/>
          <w:lang w:val="it-IT"/>
        </w:rPr>
      </w:pPr>
      <w:r w:rsidRPr="007B6E13">
        <w:rPr>
          <w:rFonts w:ascii="Times New Roman" w:hAnsi="Times New Roman"/>
          <w:sz w:val="26"/>
          <w:szCs w:val="26"/>
          <w:lang w:val="it-IT"/>
        </w:rPr>
        <w:t>2</w:t>
      </w:r>
      <w:r w:rsidR="00516B6A">
        <w:rPr>
          <w:rFonts w:ascii="Times New Roman" w:hAnsi="Times New Roman"/>
          <w:sz w:val="26"/>
          <w:szCs w:val="26"/>
          <w:lang w:val="it-IT"/>
        </w:rPr>
        <w:t>2</w:t>
      </w:r>
      <w:r w:rsidR="00F05625">
        <w:rPr>
          <w:rFonts w:ascii="Times New Roman" w:hAnsi="Times New Roman"/>
          <w:sz w:val="26"/>
          <w:szCs w:val="26"/>
          <w:lang w:val="it-IT"/>
        </w:rPr>
        <w:t>.3</w:t>
      </w:r>
      <w:r w:rsidRPr="007B6E13">
        <w:rPr>
          <w:rFonts w:ascii="Times New Roman" w:hAnsi="Times New Roman"/>
          <w:sz w:val="26"/>
          <w:szCs w:val="26"/>
          <w:lang w:val="it-IT"/>
        </w:rPr>
        <w:t>. Orice schimbare de adresă a uneia din părţile contractante va fi comunicată în termen de maxim 24 ore, partenerului de contract.</w:t>
      </w:r>
    </w:p>
    <w:p w:rsidR="00E5290A" w:rsidRPr="00206DE6" w:rsidRDefault="00C81DBD" w:rsidP="00206DE6">
      <w:pPr>
        <w:jc w:val="both"/>
        <w:rPr>
          <w:sz w:val="26"/>
          <w:szCs w:val="26"/>
          <w:lang w:val="it-IT"/>
        </w:rPr>
      </w:pPr>
      <w:r w:rsidRPr="002331ED">
        <w:rPr>
          <w:sz w:val="26"/>
          <w:szCs w:val="26"/>
          <w:lang w:val="it-IT"/>
        </w:rPr>
        <w:tab/>
        <w:t>2</w:t>
      </w:r>
      <w:r w:rsidR="00516B6A">
        <w:rPr>
          <w:sz w:val="26"/>
          <w:szCs w:val="26"/>
          <w:lang w:val="it-IT"/>
        </w:rPr>
        <w:t>2</w:t>
      </w:r>
      <w:r w:rsidR="00F05625">
        <w:rPr>
          <w:sz w:val="26"/>
          <w:szCs w:val="26"/>
          <w:lang w:val="it-IT"/>
        </w:rPr>
        <w:t>.4</w:t>
      </w:r>
      <w:r w:rsidRPr="002331ED">
        <w:rPr>
          <w:sz w:val="26"/>
          <w:szCs w:val="26"/>
          <w:lang w:val="it-IT"/>
        </w:rPr>
        <w:t>. Prezentul cont</w:t>
      </w:r>
      <w:r w:rsidR="007E4F01" w:rsidRPr="002331ED">
        <w:rPr>
          <w:sz w:val="26"/>
          <w:szCs w:val="26"/>
          <w:lang w:val="it-IT"/>
        </w:rPr>
        <w:t>ract a fost încheiat în dou</w:t>
      </w:r>
      <w:r w:rsidR="00B25522">
        <w:rPr>
          <w:sz w:val="26"/>
          <w:szCs w:val="26"/>
          <w:lang w:val="it-IT"/>
        </w:rPr>
        <w:t>ă</w:t>
      </w:r>
      <w:r w:rsidRPr="002331ED">
        <w:rPr>
          <w:sz w:val="26"/>
          <w:szCs w:val="26"/>
          <w:lang w:val="it-IT"/>
        </w:rPr>
        <w:t xml:space="preserve"> exemplare</w:t>
      </w:r>
      <w:r w:rsidR="007E4F01" w:rsidRPr="002331ED">
        <w:rPr>
          <w:sz w:val="26"/>
          <w:szCs w:val="26"/>
          <w:lang w:val="it-IT"/>
        </w:rPr>
        <w:t>, c</w:t>
      </w:r>
      <w:r w:rsidR="00140679">
        <w:rPr>
          <w:sz w:val="26"/>
          <w:szCs w:val="26"/>
          <w:lang w:val="it-IT"/>
        </w:rPr>
        <w:t>â</w:t>
      </w:r>
      <w:r w:rsidR="007E4F01" w:rsidRPr="002331ED">
        <w:rPr>
          <w:sz w:val="26"/>
          <w:szCs w:val="26"/>
          <w:lang w:val="it-IT"/>
        </w:rPr>
        <w:t>te unul pentru fiecare parte</w:t>
      </w:r>
      <w:r w:rsidR="00206DE6">
        <w:rPr>
          <w:sz w:val="26"/>
          <w:szCs w:val="26"/>
          <w:lang w:val="it-IT"/>
        </w:rPr>
        <w:t>.</w:t>
      </w:r>
    </w:p>
    <w:p w:rsidR="00AA7C68" w:rsidRPr="002331ED" w:rsidRDefault="00AA7C68" w:rsidP="007C4D8B">
      <w:pPr>
        <w:pStyle w:val="BodyText"/>
        <w:rPr>
          <w:rFonts w:ascii="Times New Roman" w:hAnsi="Times New Roman"/>
          <w:b/>
          <w:sz w:val="26"/>
          <w:szCs w:val="26"/>
          <w:lang w:val="it-IT"/>
        </w:rPr>
      </w:pPr>
    </w:p>
    <w:p w:rsidR="00DF6C97" w:rsidRDefault="00DF6C97" w:rsidP="00DF6C97">
      <w:pPr>
        <w:pStyle w:val="BodyText"/>
        <w:ind w:left="696" w:firstLine="12"/>
        <w:jc w:val="left"/>
        <w:rPr>
          <w:b/>
          <w:color w:val="000000"/>
          <w:sz w:val="26"/>
          <w:szCs w:val="26"/>
          <w:lang w:val="ro-RO"/>
        </w:rPr>
      </w:pP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30F89">
        <w:rPr>
          <w:b/>
          <w:color w:val="000000"/>
          <w:sz w:val="26"/>
          <w:szCs w:val="26"/>
          <w:lang w:val="ro-RO"/>
        </w:rPr>
        <w:t xml:space="preserve">  </w:t>
      </w:r>
      <w:r>
        <w:rPr>
          <w:b/>
          <w:color w:val="000000"/>
          <w:sz w:val="26"/>
          <w:szCs w:val="26"/>
          <w:lang w:val="ro-RO"/>
        </w:rPr>
        <w:t>PRESTATOR,</w:t>
      </w:r>
    </w:p>
    <w:p w:rsidR="00DF6C97" w:rsidRDefault="00DF6C97" w:rsidP="00206DE6">
      <w:pPr>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DF6C97" w:rsidRPr="006644E5" w:rsidRDefault="00DF6C97" w:rsidP="00206DE6">
      <w:pPr>
        <w:ind w:left="1440" w:hanging="1440"/>
        <w:rPr>
          <w:lang w:val="ro-RO"/>
        </w:rPr>
      </w:pPr>
      <w:r>
        <w:rPr>
          <w:sz w:val="26"/>
          <w:szCs w:val="26"/>
          <w:lang w:val="ro-RO"/>
        </w:rPr>
        <w:t xml:space="preserve"> </w:t>
      </w:r>
      <w:proofErr w:type="gramStart"/>
      <w:r w:rsidRPr="006644E5">
        <w:t>societate</w:t>
      </w:r>
      <w:proofErr w:type="gramEnd"/>
      <w:r w:rsidRPr="006644E5">
        <w:t xml:space="preserve"> în reorganizare judiciară, in judicial reorganisation, en redressement</w:t>
      </w:r>
    </w:p>
    <w:p w:rsidR="00DF6C97" w:rsidRDefault="00DF6C97" w:rsidP="00206DE6">
      <w:pPr>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DF6C97" w:rsidRDefault="00DF6C97" w:rsidP="00206DE6">
      <w:pPr>
        <w:ind w:left="1440" w:hanging="1440"/>
        <w:rPr>
          <w:color w:val="000000"/>
          <w:sz w:val="26"/>
          <w:szCs w:val="26"/>
        </w:rPr>
      </w:pPr>
      <w:r>
        <w:rPr>
          <w:color w:val="000000"/>
          <w:sz w:val="26"/>
          <w:szCs w:val="26"/>
        </w:rPr>
        <w:t xml:space="preserve">            Claudiu-Ionuţ CREŢU-SÂRBU </w:t>
      </w:r>
    </w:p>
    <w:p w:rsidR="00DF6C97" w:rsidRDefault="00DF6C97" w:rsidP="00DF6C97">
      <w:pPr>
        <w:spacing w:line="276" w:lineRule="auto"/>
        <w:ind w:left="1440" w:hanging="1440"/>
        <w:rPr>
          <w:sz w:val="26"/>
          <w:szCs w:val="26"/>
          <w:lang w:val="ro-RO"/>
        </w:rPr>
      </w:pPr>
    </w:p>
    <w:p w:rsidR="00DF6C97" w:rsidRDefault="00DF6C97" w:rsidP="00DF6C97">
      <w:pPr>
        <w:ind w:left="1440"/>
        <w:rPr>
          <w:bCs/>
          <w:sz w:val="26"/>
          <w:szCs w:val="26"/>
          <w:lang w:val="it-IT"/>
        </w:rPr>
      </w:pPr>
      <w:r>
        <w:rPr>
          <w:bCs/>
          <w:sz w:val="26"/>
          <w:szCs w:val="26"/>
          <w:lang w:val="it-IT"/>
        </w:rPr>
        <w:t xml:space="preserve">       AVIZAT</w:t>
      </w:r>
    </w:p>
    <w:p w:rsidR="00DF6C97" w:rsidRDefault="00DF6C97" w:rsidP="00DF6C97">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t xml:space="preserve">     </w:t>
      </w:r>
      <w:r>
        <w:rPr>
          <w:bCs/>
          <w:sz w:val="26"/>
          <w:szCs w:val="26"/>
          <w:lang w:val="it-IT"/>
        </w:rPr>
        <w:tab/>
        <w:t xml:space="preserve">            </w:t>
      </w:r>
      <w:r>
        <w:rPr>
          <w:sz w:val="26"/>
          <w:szCs w:val="26"/>
          <w:lang w:val="es-ES"/>
        </w:rPr>
        <w:t>Director Economic,</w:t>
      </w:r>
    </w:p>
    <w:p w:rsidR="00DF6C97" w:rsidRPr="009E29AC" w:rsidRDefault="00DF6C97" w:rsidP="00DF6C97">
      <w:pPr>
        <w:pStyle w:val="BodyText"/>
        <w:ind w:firstLine="12"/>
        <w:jc w:val="left"/>
        <w:rPr>
          <w:bCs/>
          <w:sz w:val="26"/>
          <w:szCs w:val="26"/>
          <w:lang w:val="it-IT"/>
        </w:rPr>
      </w:pPr>
      <w:r>
        <w:rPr>
          <w:sz w:val="26"/>
          <w:szCs w:val="26"/>
        </w:rPr>
        <w:t xml:space="preserve">SIERRA QUADRANT Filiala Bucuresti SPRL               </w:t>
      </w:r>
    </w:p>
    <w:p w:rsidR="00DF6C97" w:rsidRDefault="00DF6C97" w:rsidP="00DF6C97">
      <w:pPr>
        <w:spacing w:line="276" w:lineRule="auto"/>
        <w:ind w:left="1440" w:hanging="1440"/>
        <w:rPr>
          <w:sz w:val="26"/>
          <w:szCs w:val="26"/>
          <w:lang w:val="ro-RO"/>
        </w:rPr>
      </w:pPr>
      <w:r>
        <w:rPr>
          <w:sz w:val="26"/>
          <w:szCs w:val="26"/>
          <w:lang w:val="ro-RO"/>
        </w:rPr>
        <w:tab/>
        <w:t>Ovidiu NEACŞU</w:t>
      </w:r>
    </w:p>
    <w:p w:rsidR="00DF6C97" w:rsidRDefault="00DF6C97" w:rsidP="00DF6C97">
      <w:pPr>
        <w:spacing w:line="276" w:lineRule="auto"/>
        <w:rPr>
          <w:sz w:val="26"/>
          <w:szCs w:val="26"/>
          <w:lang w:val="ro-RO"/>
        </w:rPr>
      </w:pPr>
      <w:r>
        <w:rPr>
          <w:sz w:val="26"/>
          <w:szCs w:val="26"/>
          <w:lang w:val="ro-RO"/>
        </w:rPr>
        <w:t xml:space="preserve">                    </w:t>
      </w:r>
    </w:p>
    <w:p w:rsidR="00DF6C97" w:rsidRDefault="00DF6C97" w:rsidP="00206DE6">
      <w:pPr>
        <w:jc w:val="both"/>
        <w:rPr>
          <w:sz w:val="26"/>
          <w:szCs w:val="26"/>
          <w:lang w:val="ro-RO"/>
        </w:rPr>
      </w:pPr>
      <w:r>
        <w:rPr>
          <w:sz w:val="26"/>
          <w:szCs w:val="26"/>
          <w:lang w:val="ro-RO"/>
        </w:rPr>
        <w:t xml:space="preserve">                      Director Economic,                      </w:t>
      </w:r>
      <w:r>
        <w:rPr>
          <w:sz w:val="26"/>
          <w:szCs w:val="26"/>
          <w:lang w:val="ro-RO"/>
        </w:rPr>
        <w:tab/>
      </w:r>
    </w:p>
    <w:p w:rsidR="00DF6C97" w:rsidRDefault="00DF6C97" w:rsidP="00206DE6">
      <w:pPr>
        <w:tabs>
          <w:tab w:val="left" w:pos="7200"/>
        </w:tabs>
        <w:rPr>
          <w:sz w:val="26"/>
          <w:szCs w:val="26"/>
          <w:lang w:val="ro-RO"/>
        </w:rPr>
      </w:pPr>
      <w:r>
        <w:rPr>
          <w:sz w:val="26"/>
          <w:szCs w:val="26"/>
          <w:lang w:val="ro-RO"/>
        </w:rPr>
        <w:t xml:space="preserve">                      Marcel VÎLCĂ                                                                                                                                                            </w:t>
      </w:r>
    </w:p>
    <w:p w:rsidR="00DF6C97" w:rsidRDefault="00DF6C97" w:rsidP="00DF6C97">
      <w:pPr>
        <w:spacing w:line="276" w:lineRule="auto"/>
        <w:jc w:val="both"/>
        <w:rPr>
          <w:sz w:val="26"/>
          <w:szCs w:val="26"/>
          <w:lang w:val="ro-RO"/>
        </w:rPr>
      </w:pPr>
    </w:p>
    <w:p w:rsidR="00DF6C97" w:rsidRDefault="00DF6C97" w:rsidP="00DF6C97">
      <w:pPr>
        <w:spacing w:line="276" w:lineRule="auto"/>
        <w:jc w:val="both"/>
        <w:rPr>
          <w:sz w:val="26"/>
          <w:szCs w:val="26"/>
          <w:lang w:val="ro-RO"/>
        </w:rPr>
      </w:pPr>
      <w:r>
        <w:rPr>
          <w:sz w:val="26"/>
          <w:szCs w:val="26"/>
          <w:lang w:val="ro-RO"/>
        </w:rPr>
        <w:tab/>
      </w:r>
      <w:r>
        <w:rPr>
          <w:sz w:val="26"/>
          <w:szCs w:val="26"/>
          <w:lang w:val="ro-RO"/>
        </w:rPr>
        <w:tab/>
        <w:t>Viza CFP,</w:t>
      </w:r>
    </w:p>
    <w:p w:rsidR="00DF6C97" w:rsidRDefault="00DF6C97" w:rsidP="00DF6C97">
      <w:pPr>
        <w:spacing w:line="276" w:lineRule="auto"/>
        <w:jc w:val="both"/>
        <w:rPr>
          <w:sz w:val="26"/>
          <w:szCs w:val="26"/>
          <w:lang w:val="ro-RO"/>
        </w:rPr>
      </w:pPr>
      <w:r>
        <w:rPr>
          <w:sz w:val="26"/>
          <w:szCs w:val="26"/>
          <w:lang w:val="ro-RO"/>
        </w:rPr>
        <w:t xml:space="preserve">  </w:t>
      </w:r>
    </w:p>
    <w:p w:rsidR="00DF6C97" w:rsidRDefault="00DF6C97" w:rsidP="00206DE6">
      <w:pPr>
        <w:jc w:val="both"/>
        <w:rPr>
          <w:sz w:val="26"/>
          <w:szCs w:val="26"/>
          <w:lang w:val="ro-RO"/>
        </w:rPr>
      </w:pPr>
      <w:r>
        <w:rPr>
          <w:sz w:val="26"/>
          <w:szCs w:val="26"/>
          <w:lang w:val="ro-RO"/>
        </w:rPr>
        <w:tab/>
      </w:r>
      <w:r>
        <w:rPr>
          <w:sz w:val="26"/>
          <w:szCs w:val="26"/>
          <w:lang w:val="ro-RO"/>
        </w:rPr>
        <w:tab/>
        <w:t>Director Control Intern,</w:t>
      </w:r>
    </w:p>
    <w:p w:rsidR="00DF6C97" w:rsidRDefault="00DF6C97" w:rsidP="00206DE6">
      <w:pPr>
        <w:jc w:val="both"/>
        <w:rPr>
          <w:sz w:val="26"/>
          <w:szCs w:val="26"/>
          <w:lang w:val="ro-RO"/>
        </w:rPr>
      </w:pPr>
      <w:r>
        <w:rPr>
          <w:sz w:val="26"/>
          <w:szCs w:val="26"/>
          <w:lang w:val="ro-RO"/>
        </w:rPr>
        <w:tab/>
      </w:r>
      <w:r>
        <w:rPr>
          <w:sz w:val="26"/>
          <w:szCs w:val="26"/>
          <w:lang w:val="ro-RO"/>
        </w:rPr>
        <w:tab/>
        <w:t>Stefan Alexandru DEACONU</w:t>
      </w:r>
    </w:p>
    <w:p w:rsidR="00DF6C97" w:rsidRDefault="00DF6C97" w:rsidP="00DF6C97">
      <w:pPr>
        <w:spacing w:line="276" w:lineRule="auto"/>
        <w:jc w:val="both"/>
        <w:rPr>
          <w:sz w:val="26"/>
          <w:szCs w:val="26"/>
          <w:lang w:val="ro-RO"/>
        </w:rPr>
      </w:pPr>
    </w:p>
    <w:p w:rsidR="00DF6C97" w:rsidRDefault="00DF6C97" w:rsidP="00206DE6">
      <w:pPr>
        <w:jc w:val="both"/>
        <w:rPr>
          <w:sz w:val="26"/>
          <w:szCs w:val="26"/>
          <w:lang w:val="ro-RO"/>
        </w:rPr>
      </w:pPr>
      <w:r>
        <w:rPr>
          <w:sz w:val="26"/>
          <w:szCs w:val="26"/>
          <w:lang w:val="ro-RO"/>
        </w:rPr>
        <w:tab/>
      </w:r>
      <w:r>
        <w:rPr>
          <w:sz w:val="26"/>
          <w:szCs w:val="26"/>
          <w:lang w:val="ro-RO"/>
        </w:rPr>
        <w:tab/>
        <w:t>Director Juridic si Achizitii,</w:t>
      </w:r>
    </w:p>
    <w:p w:rsidR="00DF6C97" w:rsidRDefault="00DF6C97" w:rsidP="00206DE6">
      <w:pPr>
        <w:jc w:val="both"/>
        <w:rPr>
          <w:sz w:val="26"/>
          <w:szCs w:val="26"/>
          <w:lang w:val="ro-RO"/>
        </w:rPr>
      </w:pPr>
      <w:r>
        <w:rPr>
          <w:sz w:val="26"/>
          <w:szCs w:val="26"/>
          <w:lang w:val="ro-RO"/>
        </w:rPr>
        <w:tab/>
      </w:r>
      <w:r>
        <w:rPr>
          <w:sz w:val="26"/>
          <w:szCs w:val="26"/>
          <w:lang w:val="ro-RO"/>
        </w:rPr>
        <w:tab/>
        <w:t>Mihai VOLF</w:t>
      </w:r>
    </w:p>
    <w:p w:rsidR="00DF6C97" w:rsidRDefault="00DF6C97" w:rsidP="00DF6C97">
      <w:pPr>
        <w:spacing w:line="276" w:lineRule="auto"/>
        <w:jc w:val="both"/>
        <w:rPr>
          <w:sz w:val="26"/>
          <w:szCs w:val="26"/>
          <w:lang w:val="ro-RO"/>
        </w:rPr>
      </w:pPr>
    </w:p>
    <w:p w:rsidR="00DF6C97" w:rsidRDefault="00DF6C97" w:rsidP="00206DE6">
      <w:pPr>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DF6C97" w:rsidRDefault="00DF6C97" w:rsidP="00206DE6">
      <w:pPr>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DF6C97" w:rsidRDefault="00DF6C97" w:rsidP="00DF6C97">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DF6C97" w:rsidRDefault="00DF6C97" w:rsidP="00206DE6">
      <w:pPr>
        <w:jc w:val="both"/>
        <w:rPr>
          <w:sz w:val="26"/>
          <w:szCs w:val="26"/>
          <w:lang w:val="ro-RO"/>
        </w:rPr>
      </w:pPr>
      <w:r>
        <w:rPr>
          <w:sz w:val="26"/>
          <w:szCs w:val="26"/>
          <w:lang w:val="ro-RO"/>
        </w:rPr>
        <w:tab/>
      </w:r>
      <w:r>
        <w:rPr>
          <w:sz w:val="26"/>
          <w:szCs w:val="26"/>
          <w:lang w:val="ro-RO"/>
        </w:rPr>
        <w:tab/>
        <w:t>Serviciul Achiziţii,</w:t>
      </w:r>
    </w:p>
    <w:p w:rsidR="00DF6C97" w:rsidRPr="00206DE6" w:rsidRDefault="00DF6C97" w:rsidP="00206DE6">
      <w:pPr>
        <w:rPr>
          <w:sz w:val="26"/>
          <w:szCs w:val="26"/>
          <w:lang w:val="ro-RO"/>
        </w:rPr>
      </w:pPr>
      <w:r>
        <w:rPr>
          <w:sz w:val="26"/>
          <w:szCs w:val="26"/>
          <w:lang w:val="ro-RO"/>
        </w:rPr>
        <w:tab/>
      </w:r>
      <w:r>
        <w:rPr>
          <w:sz w:val="26"/>
          <w:szCs w:val="26"/>
          <w:lang w:val="ro-RO"/>
        </w:rPr>
        <w:tab/>
        <w:t>Ioana UNTILĂ</w:t>
      </w:r>
    </w:p>
    <w:p w:rsidR="00DF6C97" w:rsidRPr="00E5290A" w:rsidRDefault="00DF6C97" w:rsidP="00DF6C97">
      <w:pPr>
        <w:rPr>
          <w:sz w:val="22"/>
          <w:szCs w:val="22"/>
          <w:lang w:val="ro-RO"/>
        </w:rPr>
      </w:pPr>
    </w:p>
    <w:p w:rsidR="00DF6C97" w:rsidRPr="00E5290A" w:rsidRDefault="00DF6C97" w:rsidP="00DF6C97">
      <w:pPr>
        <w:rPr>
          <w:color w:val="000000"/>
          <w:sz w:val="22"/>
          <w:szCs w:val="22"/>
          <w:lang w:val="it-IT"/>
        </w:rPr>
      </w:pPr>
      <w:r w:rsidRPr="00E5290A">
        <w:rPr>
          <w:sz w:val="22"/>
          <w:szCs w:val="22"/>
          <w:lang w:val="ro-RO"/>
        </w:rPr>
        <w:tab/>
      </w:r>
      <w:r w:rsidRPr="00E5290A">
        <w:rPr>
          <w:sz w:val="22"/>
          <w:szCs w:val="22"/>
          <w:lang w:val="ro-RO"/>
        </w:rPr>
        <w:tab/>
        <w:t>Responsabil Contract,</w:t>
      </w:r>
    </w:p>
    <w:p w:rsidR="00DF6C97" w:rsidRPr="00E5290A" w:rsidRDefault="00DF6C97" w:rsidP="00DF6C97">
      <w:pPr>
        <w:spacing w:line="276" w:lineRule="auto"/>
        <w:ind w:left="1440" w:hanging="1440"/>
        <w:jc w:val="both"/>
        <w:rPr>
          <w:sz w:val="22"/>
          <w:szCs w:val="22"/>
          <w:lang w:val="it-IT"/>
        </w:rPr>
      </w:pPr>
      <w:r w:rsidRPr="00E5290A">
        <w:rPr>
          <w:b/>
          <w:sz w:val="22"/>
          <w:szCs w:val="22"/>
          <w:lang w:val="it-IT"/>
        </w:rPr>
        <w:t xml:space="preserve">                    </w:t>
      </w:r>
      <w:r w:rsidR="00E5290A">
        <w:rPr>
          <w:b/>
          <w:sz w:val="22"/>
          <w:szCs w:val="22"/>
          <w:lang w:val="it-IT"/>
        </w:rPr>
        <w:t xml:space="preserve"> </w:t>
      </w:r>
      <w:r w:rsidRPr="00E5290A">
        <w:rPr>
          <w:b/>
          <w:sz w:val="22"/>
          <w:szCs w:val="22"/>
          <w:lang w:val="it-IT"/>
        </w:rPr>
        <w:t xml:space="preserve">   </w:t>
      </w:r>
      <w:r w:rsidRPr="00E5290A">
        <w:rPr>
          <w:sz w:val="22"/>
          <w:szCs w:val="22"/>
          <w:lang w:val="it-IT"/>
        </w:rPr>
        <w:t>Liliana PĂDUREANU</w:t>
      </w:r>
    </w:p>
    <w:p w:rsidR="00CC1980" w:rsidRPr="007B6E13" w:rsidRDefault="00CC1980" w:rsidP="00EF3507">
      <w:pPr>
        <w:pStyle w:val="BodyText"/>
        <w:ind w:left="696" w:firstLine="12"/>
        <w:jc w:val="left"/>
        <w:rPr>
          <w:color w:val="FFFFFF"/>
          <w:sz w:val="26"/>
          <w:szCs w:val="26"/>
          <w:lang w:val="pt-BR"/>
        </w:rPr>
        <w:sectPr w:rsidR="00CC1980" w:rsidRPr="007B6E13" w:rsidSect="00206DE6">
          <w:footerReference w:type="even" r:id="rId8"/>
          <w:footerReference w:type="default" r:id="rId9"/>
          <w:type w:val="continuous"/>
          <w:pgSz w:w="11907" w:h="16840" w:code="9"/>
          <w:pgMar w:top="720" w:right="657" w:bottom="907" w:left="1418" w:header="709" w:footer="851" w:gutter="0"/>
          <w:cols w:space="708"/>
        </w:sectPr>
      </w:pPr>
    </w:p>
    <w:p w:rsidR="002623EE" w:rsidRDefault="00BF7AFF" w:rsidP="002623EE">
      <w:pPr>
        <w:ind w:firstLine="5387"/>
        <w:jc w:val="right"/>
        <w:rPr>
          <w:caps/>
          <w:sz w:val="22"/>
          <w:szCs w:val="22"/>
          <w:lang w:val="fr-FR"/>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2623EE">
        <w:rPr>
          <w:b/>
          <w:caps/>
          <w:sz w:val="22"/>
          <w:szCs w:val="22"/>
          <w:lang w:val="fr-FR"/>
        </w:rPr>
        <w:t>anexa nr. 1</w:t>
      </w:r>
    </w:p>
    <w:p w:rsidR="002623EE" w:rsidRDefault="002623EE" w:rsidP="002623EE">
      <w:pPr>
        <w:ind w:firstLine="5387"/>
        <w:jc w:val="right"/>
        <w:rPr>
          <w:caps/>
          <w:sz w:val="22"/>
          <w:szCs w:val="22"/>
          <w:lang w:val="es-ES"/>
        </w:rPr>
      </w:pPr>
      <w:r>
        <w:rPr>
          <w:caps/>
          <w:sz w:val="22"/>
          <w:szCs w:val="22"/>
          <w:lang w:val="es-ES"/>
        </w:rPr>
        <w:t>LA CONTRACTUL NR. ...........</w:t>
      </w:r>
    </w:p>
    <w:p w:rsidR="00E5290A" w:rsidRDefault="00BF7AFF" w:rsidP="002623EE">
      <w:pPr>
        <w:jc w:val="right"/>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E5290A" w:rsidRDefault="00E5290A" w:rsidP="002623EE">
      <w:pPr>
        <w:jc w:val="right"/>
        <w:rPr>
          <w:sz w:val="22"/>
          <w:szCs w:val="22"/>
          <w:lang w:val="ro-RO"/>
        </w:rPr>
      </w:pPr>
    </w:p>
    <w:p w:rsidR="00C81DBD" w:rsidRPr="00BF7AFF" w:rsidRDefault="00BF7AFF" w:rsidP="002623EE">
      <w:pPr>
        <w:jc w:val="right"/>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Pr="00F123A3" w:rsidRDefault="00BF7AF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 xml:space="preserve">LISTA </w:t>
      </w:r>
      <w:r w:rsidR="00BB5AFB">
        <w:rPr>
          <w:b/>
          <w:sz w:val="26"/>
          <w:szCs w:val="26"/>
          <w:u w:val="single"/>
          <w:lang w:val="ro-RO"/>
        </w:rPr>
        <w:t xml:space="preserve">DE </w:t>
      </w:r>
      <w:r w:rsidRPr="00F123A3">
        <w:rPr>
          <w:b/>
          <w:sz w:val="26"/>
          <w:szCs w:val="26"/>
          <w:u w:val="single"/>
          <w:lang w:val="ro-RO"/>
        </w:rPr>
        <w:t>CANTITAŢI DE SERVICII</w:t>
      </w:r>
    </w:p>
    <w:p w:rsidR="00BF7AFF" w:rsidRPr="00BF7AFF" w:rsidRDefault="00BF7AFF" w:rsidP="00CE6E3D">
      <w:pPr>
        <w:rPr>
          <w:sz w:val="22"/>
          <w:szCs w:val="22"/>
          <w:u w:val="single"/>
          <w:lang w:val="ro-RO"/>
        </w:rPr>
      </w:pPr>
    </w:p>
    <w:tbl>
      <w:tblPr>
        <w:tblW w:w="14871" w:type="dxa"/>
        <w:tblInd w:w="156" w:type="dxa"/>
        <w:tblLayout w:type="fixed"/>
        <w:tblLook w:val="0000"/>
      </w:tblPr>
      <w:tblGrid>
        <w:gridCol w:w="582"/>
        <w:gridCol w:w="8505"/>
        <w:gridCol w:w="607"/>
        <w:gridCol w:w="1226"/>
        <w:gridCol w:w="1182"/>
        <w:gridCol w:w="1350"/>
        <w:gridCol w:w="1419"/>
      </w:tblGrid>
      <w:tr w:rsidR="00BB5AFB" w:rsidRPr="00BF7AFF" w:rsidTr="00DF6C97">
        <w:trPr>
          <w:trHeight w:val="434"/>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B5AFB" w:rsidRPr="00E30858" w:rsidRDefault="00BB5AFB" w:rsidP="00BB5AFB">
            <w:pPr>
              <w:jc w:val="center"/>
              <w:rPr>
                <w:b/>
                <w:bCs/>
                <w:color w:val="000000"/>
                <w:lang w:val="ro-RO"/>
              </w:rPr>
            </w:pPr>
            <w:r w:rsidRPr="00E30858">
              <w:rPr>
                <w:b/>
                <w:bCs/>
                <w:color w:val="000000"/>
                <w:lang w:val="ro-RO"/>
              </w:rPr>
              <w:t xml:space="preserve">Nr. </w:t>
            </w:r>
            <w:r w:rsidRPr="00E30858">
              <w:rPr>
                <w:b/>
                <w:bCs/>
                <w:color w:val="000000"/>
                <w:lang w:val="ro-RO"/>
              </w:rPr>
              <w:br/>
              <w:t>Crt</w:t>
            </w:r>
          </w:p>
        </w:tc>
        <w:tc>
          <w:tcPr>
            <w:tcW w:w="8505" w:type="dxa"/>
            <w:vMerge w:val="restart"/>
            <w:tcBorders>
              <w:top w:val="single" w:sz="4" w:space="0" w:color="auto"/>
              <w:left w:val="nil"/>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DENUMIREA   SERVICIILOR</w:t>
            </w:r>
          </w:p>
          <w:p w:rsidR="00BB5AFB" w:rsidRPr="00BF7AFF" w:rsidRDefault="00BB5AFB" w:rsidP="00BB5AFB">
            <w:pPr>
              <w:jc w:val="center"/>
              <w:rPr>
                <w:b/>
                <w:bCs/>
                <w:color w:val="000000"/>
                <w:sz w:val="22"/>
                <w:szCs w:val="22"/>
                <w:lang w:val="ro-RO"/>
              </w:rPr>
            </w:pPr>
          </w:p>
        </w:tc>
        <w:tc>
          <w:tcPr>
            <w:tcW w:w="607" w:type="dxa"/>
            <w:vMerge w:val="restart"/>
            <w:tcBorders>
              <w:top w:val="single" w:sz="4" w:space="0" w:color="auto"/>
              <w:left w:val="nil"/>
              <w:right w:val="single" w:sz="4" w:space="0" w:color="auto"/>
            </w:tcBorders>
            <w:shd w:val="clear" w:color="auto" w:fill="auto"/>
            <w:noWrap/>
            <w:vAlign w:val="center"/>
          </w:tcPr>
          <w:p w:rsidR="00BB5AFB" w:rsidRPr="00E30858" w:rsidRDefault="00BB5AFB" w:rsidP="00BB5AFB">
            <w:pPr>
              <w:jc w:val="center"/>
              <w:rPr>
                <w:b/>
                <w:bCs/>
                <w:color w:val="000000"/>
                <w:lang w:val="ro-RO"/>
              </w:rPr>
            </w:pPr>
            <w:r w:rsidRPr="00E30858">
              <w:rPr>
                <w:b/>
                <w:bCs/>
                <w:color w:val="000000"/>
                <w:lang w:val="ro-RO"/>
              </w:rPr>
              <w:t>UM</w:t>
            </w:r>
          </w:p>
          <w:p w:rsidR="00BB5AFB" w:rsidRPr="00E30858" w:rsidRDefault="00BB5AFB" w:rsidP="00BB5AFB">
            <w:pPr>
              <w:jc w:val="center"/>
              <w:rPr>
                <w:b/>
                <w:bCs/>
                <w:color w:val="000000"/>
                <w:lang w:val="ro-RO"/>
              </w:rPr>
            </w:pPr>
          </w:p>
        </w:tc>
        <w:tc>
          <w:tcPr>
            <w:tcW w:w="1226" w:type="dxa"/>
            <w:vMerge w:val="restart"/>
            <w:tcBorders>
              <w:top w:val="single" w:sz="4" w:space="0" w:color="auto"/>
              <w:left w:val="nil"/>
              <w:right w:val="single" w:sz="4" w:space="0" w:color="000000"/>
            </w:tcBorders>
            <w:shd w:val="clear" w:color="auto" w:fill="auto"/>
            <w:noWrap/>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Cantitate</w:t>
            </w:r>
          </w:p>
        </w:tc>
        <w:tc>
          <w:tcPr>
            <w:tcW w:w="2532" w:type="dxa"/>
            <w:gridSpan w:val="2"/>
            <w:tcBorders>
              <w:top w:val="single" w:sz="4" w:space="0" w:color="auto"/>
              <w:left w:val="nil"/>
              <w:bottom w:val="single" w:sz="4" w:space="0" w:color="auto"/>
              <w:right w:val="single" w:sz="4" w:space="0" w:color="auto"/>
            </w:tcBorders>
            <w:shd w:val="clear" w:color="auto" w:fill="auto"/>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PRET (lei</w:t>
            </w:r>
            <w:r w:rsidR="00F664E8">
              <w:rPr>
                <w:b/>
                <w:bCs/>
                <w:color w:val="000000"/>
                <w:sz w:val="22"/>
                <w:szCs w:val="22"/>
                <w:lang w:val="ro-RO"/>
              </w:rPr>
              <w:t>, fără TVA</w:t>
            </w:r>
            <w:r w:rsidRPr="00BF7AFF">
              <w:rPr>
                <w:b/>
                <w:bCs/>
                <w:color w:val="000000"/>
                <w:sz w:val="22"/>
                <w:szCs w:val="22"/>
                <w:lang w:val="ro-RO"/>
              </w:rPr>
              <w:t>)</w:t>
            </w:r>
          </w:p>
        </w:tc>
        <w:tc>
          <w:tcPr>
            <w:tcW w:w="1419" w:type="dxa"/>
            <w:vMerge w:val="restart"/>
            <w:tcBorders>
              <w:top w:val="single" w:sz="4" w:space="0" w:color="auto"/>
              <w:left w:val="nil"/>
              <w:right w:val="single" w:sz="4" w:space="0" w:color="auto"/>
            </w:tcBorders>
            <w:shd w:val="clear" w:color="auto" w:fill="auto"/>
            <w:vAlign w:val="center"/>
          </w:tcPr>
          <w:p w:rsidR="00BB5AFB" w:rsidRDefault="008B6B9D" w:rsidP="00BB5AFB">
            <w:pPr>
              <w:jc w:val="center"/>
              <w:rPr>
                <w:b/>
                <w:bCs/>
                <w:color w:val="000000"/>
                <w:sz w:val="22"/>
                <w:szCs w:val="22"/>
                <w:lang w:val="ro-RO"/>
              </w:rPr>
            </w:pPr>
            <w:r w:rsidRPr="00BF7AFF">
              <w:rPr>
                <w:b/>
                <w:bCs/>
                <w:color w:val="000000"/>
                <w:sz w:val="22"/>
                <w:szCs w:val="22"/>
                <w:lang w:val="ro-RO"/>
              </w:rPr>
              <w:t>T</w:t>
            </w:r>
            <w:r w:rsidR="00BB5AFB" w:rsidRPr="00BF7AFF">
              <w:rPr>
                <w:b/>
                <w:bCs/>
                <w:color w:val="000000"/>
                <w:sz w:val="22"/>
                <w:szCs w:val="22"/>
                <w:lang w:val="ro-RO"/>
              </w:rPr>
              <w:t>ermen</w:t>
            </w:r>
          </w:p>
          <w:p w:rsidR="008B6B9D" w:rsidRPr="00BF7AFF" w:rsidRDefault="008B6B9D" w:rsidP="00BB5AFB">
            <w:pPr>
              <w:jc w:val="center"/>
              <w:rPr>
                <w:b/>
                <w:bCs/>
                <w:color w:val="000000"/>
                <w:sz w:val="22"/>
                <w:szCs w:val="22"/>
                <w:lang w:val="ro-RO"/>
              </w:rPr>
            </w:pPr>
            <w:r>
              <w:rPr>
                <w:b/>
                <w:bCs/>
                <w:color w:val="000000"/>
                <w:sz w:val="22"/>
                <w:szCs w:val="22"/>
                <w:lang w:val="ro-RO"/>
              </w:rPr>
              <w:t>prestare</w:t>
            </w:r>
          </w:p>
        </w:tc>
      </w:tr>
      <w:tr w:rsidR="00BB5AFB" w:rsidRPr="00BF7AFF" w:rsidTr="00DF6C97">
        <w:trPr>
          <w:trHeight w:val="421"/>
        </w:trPr>
        <w:tc>
          <w:tcPr>
            <w:tcW w:w="582" w:type="dxa"/>
            <w:vMerge/>
            <w:tcBorders>
              <w:top w:val="single" w:sz="4" w:space="0" w:color="auto"/>
              <w:left w:val="single" w:sz="4" w:space="0" w:color="auto"/>
              <w:bottom w:val="single" w:sz="4" w:space="0" w:color="000000"/>
              <w:right w:val="single" w:sz="4" w:space="0" w:color="auto"/>
            </w:tcBorders>
            <w:vAlign w:val="center"/>
          </w:tcPr>
          <w:p w:rsidR="00BB5AFB" w:rsidRPr="00BF7AFF" w:rsidRDefault="00BB5AFB" w:rsidP="00BB5AFB">
            <w:pPr>
              <w:jc w:val="center"/>
              <w:rPr>
                <w:b/>
                <w:bCs/>
                <w:color w:val="000000"/>
                <w:sz w:val="22"/>
                <w:szCs w:val="22"/>
                <w:lang w:val="ro-RO"/>
              </w:rPr>
            </w:pPr>
          </w:p>
        </w:tc>
        <w:tc>
          <w:tcPr>
            <w:tcW w:w="8505" w:type="dxa"/>
            <w:vMerge/>
            <w:tcBorders>
              <w:left w:val="nil"/>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p>
        </w:tc>
        <w:tc>
          <w:tcPr>
            <w:tcW w:w="607" w:type="dxa"/>
            <w:vMerge/>
            <w:tcBorders>
              <w:left w:val="nil"/>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p>
        </w:tc>
        <w:tc>
          <w:tcPr>
            <w:tcW w:w="1226" w:type="dxa"/>
            <w:vMerge/>
            <w:tcBorders>
              <w:left w:val="nil"/>
              <w:bottom w:val="nil"/>
              <w:right w:val="single" w:sz="4" w:space="0" w:color="000000"/>
            </w:tcBorders>
            <w:shd w:val="clear" w:color="auto" w:fill="auto"/>
            <w:noWrap/>
            <w:vAlign w:val="center"/>
          </w:tcPr>
          <w:p w:rsidR="00BB5AFB" w:rsidRPr="00BF7AFF" w:rsidRDefault="00BB5AFB" w:rsidP="00BB5AFB">
            <w:pPr>
              <w:jc w:val="center"/>
              <w:rPr>
                <w:b/>
                <w:bCs/>
                <w:color w:val="000000"/>
                <w:sz w:val="22"/>
                <w:szCs w:val="22"/>
                <w:lang w:val="ro-RO"/>
              </w:rPr>
            </w:pPr>
          </w:p>
        </w:tc>
        <w:tc>
          <w:tcPr>
            <w:tcW w:w="1182" w:type="dxa"/>
            <w:tcBorders>
              <w:top w:val="nil"/>
              <w:left w:val="single" w:sz="4" w:space="0" w:color="000000"/>
              <w:bottom w:val="nil"/>
              <w:right w:val="single" w:sz="4" w:space="0" w:color="auto"/>
            </w:tcBorders>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unitar</w:t>
            </w:r>
          </w:p>
        </w:tc>
        <w:tc>
          <w:tcPr>
            <w:tcW w:w="1350" w:type="dxa"/>
            <w:tcBorders>
              <w:top w:val="nil"/>
              <w:left w:val="single" w:sz="4" w:space="0" w:color="auto"/>
              <w:bottom w:val="nil"/>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total</w:t>
            </w:r>
          </w:p>
        </w:tc>
        <w:tc>
          <w:tcPr>
            <w:tcW w:w="1419" w:type="dxa"/>
            <w:vMerge/>
            <w:tcBorders>
              <w:left w:val="nil"/>
              <w:bottom w:val="nil"/>
              <w:right w:val="single" w:sz="4" w:space="0" w:color="auto"/>
            </w:tcBorders>
            <w:shd w:val="clear" w:color="auto" w:fill="auto"/>
            <w:vAlign w:val="center"/>
          </w:tcPr>
          <w:p w:rsidR="00BB5AFB" w:rsidRPr="00BF7AFF" w:rsidRDefault="00BB5AFB" w:rsidP="00BB5AFB">
            <w:pPr>
              <w:jc w:val="center"/>
              <w:rPr>
                <w:b/>
                <w:bCs/>
                <w:color w:val="000000"/>
                <w:sz w:val="22"/>
                <w:szCs w:val="22"/>
                <w:lang w:val="ro-RO"/>
              </w:rPr>
            </w:pPr>
          </w:p>
        </w:tc>
      </w:tr>
      <w:tr w:rsidR="00BB5AFB" w:rsidRPr="00BF7AFF" w:rsidTr="00DF6C97">
        <w:trPr>
          <w:trHeight w:val="2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Pr>
                <w:b/>
                <w:bCs/>
                <w:color w:val="000000"/>
                <w:sz w:val="22"/>
                <w:szCs w:val="22"/>
                <w:lang w:val="ro-RO"/>
              </w:rPr>
              <w:t>0</w:t>
            </w:r>
          </w:p>
        </w:tc>
        <w:tc>
          <w:tcPr>
            <w:tcW w:w="8505" w:type="dxa"/>
            <w:tcBorders>
              <w:top w:val="nil"/>
              <w:left w:val="nil"/>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Pr>
                <w:b/>
                <w:bCs/>
                <w:color w:val="000000"/>
                <w:sz w:val="22"/>
                <w:szCs w:val="22"/>
                <w:lang w:val="ro-RO"/>
              </w:rPr>
              <w:t>1</w:t>
            </w:r>
          </w:p>
        </w:tc>
        <w:tc>
          <w:tcPr>
            <w:tcW w:w="607" w:type="dxa"/>
            <w:tcBorders>
              <w:top w:val="nil"/>
              <w:left w:val="nil"/>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Pr>
                <w:b/>
                <w:bCs/>
                <w:color w:val="000000"/>
                <w:sz w:val="22"/>
                <w:szCs w:val="22"/>
                <w:lang w:val="ro-RO"/>
              </w:rPr>
              <w:t>2</w:t>
            </w:r>
          </w:p>
        </w:tc>
        <w:tc>
          <w:tcPr>
            <w:tcW w:w="1226" w:type="dxa"/>
            <w:tcBorders>
              <w:top w:val="single" w:sz="4" w:space="0" w:color="auto"/>
              <w:left w:val="nil"/>
              <w:bottom w:val="single" w:sz="4" w:space="0" w:color="auto"/>
              <w:right w:val="single" w:sz="4" w:space="0" w:color="auto"/>
            </w:tcBorders>
            <w:shd w:val="clear" w:color="auto" w:fill="auto"/>
            <w:noWrap/>
            <w:vAlign w:val="center"/>
          </w:tcPr>
          <w:p w:rsidR="00BB5AFB" w:rsidRPr="00BF7AFF" w:rsidRDefault="008B6B9D" w:rsidP="00BB5AFB">
            <w:pPr>
              <w:jc w:val="center"/>
              <w:rPr>
                <w:b/>
                <w:bCs/>
                <w:color w:val="000000"/>
                <w:sz w:val="22"/>
                <w:szCs w:val="22"/>
                <w:lang w:val="ro-RO"/>
              </w:rPr>
            </w:pPr>
            <w:r>
              <w:rPr>
                <w:b/>
                <w:bCs/>
                <w:color w:val="000000"/>
                <w:sz w:val="22"/>
                <w:szCs w:val="22"/>
                <w:lang w:val="ro-RO"/>
              </w:rPr>
              <w:t>3</w:t>
            </w:r>
          </w:p>
        </w:tc>
        <w:tc>
          <w:tcPr>
            <w:tcW w:w="1182" w:type="dxa"/>
            <w:tcBorders>
              <w:top w:val="single" w:sz="4" w:space="0" w:color="auto"/>
              <w:left w:val="nil"/>
              <w:bottom w:val="single" w:sz="4" w:space="0" w:color="auto"/>
              <w:right w:val="single" w:sz="4" w:space="0" w:color="auto"/>
            </w:tcBorders>
            <w:vAlign w:val="center"/>
          </w:tcPr>
          <w:p w:rsidR="00BB5AFB" w:rsidRPr="00BF7AFF" w:rsidRDefault="008B6B9D" w:rsidP="00BB5AFB">
            <w:pPr>
              <w:jc w:val="center"/>
              <w:rPr>
                <w:b/>
                <w:bCs/>
                <w:color w:val="000000"/>
                <w:sz w:val="22"/>
                <w:szCs w:val="22"/>
                <w:lang w:val="ro-RO"/>
              </w:rPr>
            </w:pPr>
            <w:r>
              <w:rPr>
                <w:b/>
                <w:bCs/>
                <w:color w:val="000000"/>
                <w:sz w:val="22"/>
                <w:szCs w:val="22"/>
                <w:lang w:val="ro-RO"/>
              </w:rPr>
              <w:t>4</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B" w:rsidRPr="00BF7AFF" w:rsidRDefault="008B6B9D" w:rsidP="00BB5AFB">
            <w:pPr>
              <w:jc w:val="center"/>
              <w:rPr>
                <w:b/>
                <w:bCs/>
                <w:color w:val="000000"/>
                <w:sz w:val="22"/>
                <w:szCs w:val="22"/>
                <w:lang w:val="ro-RO"/>
              </w:rPr>
            </w:pPr>
            <w:r>
              <w:rPr>
                <w:b/>
                <w:bCs/>
                <w:color w:val="000000"/>
                <w:sz w:val="22"/>
                <w:szCs w:val="22"/>
                <w:lang w:val="ro-RO"/>
              </w:rPr>
              <w:t>5</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BB5AFB" w:rsidRPr="00BF7AFF" w:rsidRDefault="008B6B9D" w:rsidP="00BB5AFB">
            <w:pPr>
              <w:jc w:val="center"/>
              <w:rPr>
                <w:b/>
                <w:bCs/>
                <w:color w:val="000000"/>
                <w:sz w:val="22"/>
                <w:szCs w:val="22"/>
                <w:lang w:val="ro-RO"/>
              </w:rPr>
            </w:pPr>
            <w:r>
              <w:rPr>
                <w:b/>
                <w:bCs/>
                <w:color w:val="000000"/>
                <w:sz w:val="22"/>
                <w:szCs w:val="22"/>
                <w:lang w:val="ro-RO"/>
              </w:rPr>
              <w:t>6</w:t>
            </w:r>
          </w:p>
        </w:tc>
      </w:tr>
      <w:tr w:rsidR="00BB5AFB" w:rsidRPr="00BF7AFF" w:rsidTr="00DF6C97">
        <w:trPr>
          <w:trHeight w:val="421"/>
        </w:trPr>
        <w:tc>
          <w:tcPr>
            <w:tcW w:w="582" w:type="dxa"/>
            <w:tcBorders>
              <w:top w:val="single" w:sz="4" w:space="0" w:color="auto"/>
              <w:left w:val="single" w:sz="4" w:space="0" w:color="auto"/>
              <w:bottom w:val="nil"/>
              <w:right w:val="single" w:sz="4" w:space="0" w:color="auto"/>
            </w:tcBorders>
            <w:shd w:val="clear" w:color="auto" w:fill="auto"/>
            <w:noWrap/>
            <w:vAlign w:val="center"/>
          </w:tcPr>
          <w:p w:rsidR="00BB5AFB" w:rsidRPr="006F4DE0" w:rsidRDefault="00BB5AFB" w:rsidP="006F4DE0">
            <w:pPr>
              <w:jc w:val="center"/>
              <w:rPr>
                <w:bCs/>
                <w:sz w:val="22"/>
                <w:szCs w:val="22"/>
                <w:lang w:val="ro-RO"/>
              </w:rPr>
            </w:pPr>
            <w:r w:rsidRPr="006F4DE0">
              <w:rPr>
                <w:bCs/>
                <w:sz w:val="22"/>
                <w:szCs w:val="22"/>
                <w:lang w:val="ro-RO"/>
              </w:rPr>
              <w:t>1</w:t>
            </w:r>
          </w:p>
        </w:tc>
        <w:tc>
          <w:tcPr>
            <w:tcW w:w="8505" w:type="dxa"/>
            <w:tcBorders>
              <w:top w:val="nil"/>
              <w:left w:val="nil"/>
              <w:bottom w:val="single" w:sz="4" w:space="0" w:color="auto"/>
              <w:right w:val="single" w:sz="4" w:space="0" w:color="auto"/>
            </w:tcBorders>
            <w:shd w:val="clear" w:color="auto" w:fill="auto"/>
          </w:tcPr>
          <w:p w:rsidR="0048353B" w:rsidRDefault="0048353B" w:rsidP="0048353B">
            <w:pPr>
              <w:jc w:val="both"/>
              <w:rPr>
                <w:b/>
                <w:bCs/>
                <w:sz w:val="24"/>
                <w:szCs w:val="24"/>
              </w:rPr>
            </w:pPr>
            <w:r>
              <w:rPr>
                <w:b/>
                <w:bCs/>
                <w:sz w:val="24"/>
                <w:szCs w:val="24"/>
              </w:rPr>
              <w:t>Intocmire documentatie privind e</w:t>
            </w:r>
            <w:r w:rsidRPr="0048353B">
              <w:rPr>
                <w:b/>
                <w:bCs/>
                <w:sz w:val="24"/>
                <w:szCs w:val="24"/>
              </w:rPr>
              <w:t>laborare Scenariu de securitate la incendiu</w:t>
            </w:r>
            <w:r>
              <w:rPr>
                <w:b/>
                <w:bCs/>
                <w:sz w:val="24"/>
                <w:szCs w:val="24"/>
              </w:rPr>
              <w:t xml:space="preserve"> </w:t>
            </w:r>
            <w:r w:rsidRPr="0048353B">
              <w:rPr>
                <w:b/>
                <w:bCs/>
                <w:sz w:val="24"/>
                <w:szCs w:val="24"/>
              </w:rPr>
              <w:t>pentru CTE Bucuresti Vest</w:t>
            </w:r>
            <w:r>
              <w:rPr>
                <w:b/>
                <w:bCs/>
                <w:sz w:val="24"/>
                <w:szCs w:val="24"/>
              </w:rPr>
              <w:t xml:space="preserve"> </w:t>
            </w:r>
          </w:p>
          <w:p w:rsidR="0048353B" w:rsidRPr="0048353B" w:rsidRDefault="0048353B" w:rsidP="0048353B">
            <w:pPr>
              <w:tabs>
                <w:tab w:val="left" w:pos="180"/>
                <w:tab w:val="left" w:pos="360"/>
              </w:tabs>
              <w:ind w:right="-41"/>
              <w:jc w:val="both"/>
              <w:rPr>
                <w:sz w:val="24"/>
                <w:szCs w:val="24"/>
              </w:rPr>
            </w:pPr>
            <w:r w:rsidRPr="0048353B">
              <w:rPr>
                <w:sz w:val="24"/>
                <w:szCs w:val="24"/>
              </w:rPr>
              <w:t>Documentația tehnică va cuprinde:</w:t>
            </w:r>
          </w:p>
          <w:p w:rsidR="0048353B" w:rsidRPr="0048353B" w:rsidRDefault="0048353B" w:rsidP="0048353B">
            <w:pPr>
              <w:pStyle w:val="ListParagraph"/>
              <w:numPr>
                <w:ilvl w:val="0"/>
                <w:numId w:val="31"/>
              </w:numPr>
              <w:jc w:val="both"/>
            </w:pPr>
            <w:r w:rsidRPr="0048353B">
              <w:rPr>
                <w:color w:val="161514"/>
                <w:shd w:val="clear" w:color="auto" w:fill="FFFFFF"/>
              </w:rPr>
              <w:t xml:space="preserve"> condițiile tehnice asigurate conform reglementărilor tehnice în vigoare și acțiunile ce trebuie întreprinse în caz de incendiu pentru îndeplinirea cerinței esențiale de securitate la incendiu;</w:t>
            </w:r>
          </w:p>
          <w:p w:rsidR="0048353B" w:rsidRPr="0048353B" w:rsidRDefault="0048353B" w:rsidP="0048353B">
            <w:pPr>
              <w:pStyle w:val="ListParagraph"/>
              <w:numPr>
                <w:ilvl w:val="0"/>
                <w:numId w:val="31"/>
              </w:numPr>
              <w:jc w:val="both"/>
            </w:pPr>
            <w:r w:rsidRPr="0048353B">
              <w:t xml:space="preserve"> stabilirea echipamentelor/serviciilor necesare;</w:t>
            </w:r>
          </w:p>
          <w:p w:rsidR="0048353B" w:rsidRPr="0048353B" w:rsidRDefault="0048353B" w:rsidP="0048353B">
            <w:pPr>
              <w:pStyle w:val="ListParagraph"/>
              <w:numPr>
                <w:ilvl w:val="0"/>
                <w:numId w:val="31"/>
              </w:numPr>
              <w:jc w:val="both"/>
            </w:pPr>
            <w:r w:rsidRPr="0048353B">
              <w:t xml:space="preserve"> prevenirea și protecția împotriva incendiilor;</w:t>
            </w:r>
          </w:p>
          <w:p w:rsidR="0048353B" w:rsidRPr="0048353B" w:rsidRDefault="0048353B" w:rsidP="0048353B">
            <w:pPr>
              <w:pStyle w:val="ListParagraph"/>
              <w:numPr>
                <w:ilvl w:val="0"/>
                <w:numId w:val="31"/>
              </w:numPr>
              <w:jc w:val="both"/>
            </w:pPr>
            <w:proofErr w:type="gramStart"/>
            <w:r w:rsidRPr="0048353B">
              <w:t>evaluarea</w:t>
            </w:r>
            <w:proofErr w:type="gramEnd"/>
            <w:r w:rsidRPr="0048353B">
              <w:t xml:space="preserve"> raportului dintre costul și beneficiul de reducere a riscului</w:t>
            </w:r>
            <w:r w:rsidR="00206DE6">
              <w:t>.</w:t>
            </w:r>
          </w:p>
          <w:p w:rsidR="00BB5AFB" w:rsidRPr="0048353B" w:rsidRDefault="00BB5AFB" w:rsidP="0048353B">
            <w:pPr>
              <w:jc w:val="both"/>
              <w:rPr>
                <w:sz w:val="22"/>
                <w:szCs w:val="22"/>
                <w:lang w:val="ro-RO"/>
              </w:rPr>
            </w:pPr>
          </w:p>
        </w:tc>
        <w:tc>
          <w:tcPr>
            <w:tcW w:w="607" w:type="dxa"/>
            <w:tcBorders>
              <w:top w:val="nil"/>
              <w:left w:val="nil"/>
              <w:bottom w:val="single" w:sz="4" w:space="0" w:color="auto"/>
              <w:right w:val="single" w:sz="4" w:space="0" w:color="auto"/>
            </w:tcBorders>
            <w:shd w:val="clear" w:color="auto" w:fill="auto"/>
            <w:noWrap/>
            <w:vAlign w:val="center"/>
          </w:tcPr>
          <w:p w:rsidR="00BB5AFB" w:rsidRPr="00BF7AFF" w:rsidRDefault="00BB5AFB" w:rsidP="00C40628">
            <w:pPr>
              <w:jc w:val="center"/>
              <w:rPr>
                <w:sz w:val="22"/>
                <w:szCs w:val="22"/>
                <w:lang w:val="ro-RO"/>
              </w:rPr>
            </w:pPr>
            <w:r>
              <w:rPr>
                <w:sz w:val="22"/>
                <w:szCs w:val="22"/>
                <w:lang w:val="ro-RO"/>
              </w:rPr>
              <w:t>buc</w:t>
            </w:r>
          </w:p>
        </w:tc>
        <w:tc>
          <w:tcPr>
            <w:tcW w:w="1226" w:type="dxa"/>
            <w:tcBorders>
              <w:top w:val="nil"/>
              <w:left w:val="nil"/>
              <w:bottom w:val="single" w:sz="4" w:space="0" w:color="auto"/>
              <w:right w:val="single" w:sz="4" w:space="0" w:color="auto"/>
            </w:tcBorders>
            <w:shd w:val="clear" w:color="auto" w:fill="auto"/>
            <w:noWrap/>
            <w:vAlign w:val="center"/>
          </w:tcPr>
          <w:p w:rsidR="00BB5AFB" w:rsidRPr="00BF7AFF" w:rsidRDefault="008B6B9D" w:rsidP="00C40628">
            <w:pPr>
              <w:jc w:val="center"/>
              <w:rPr>
                <w:sz w:val="22"/>
                <w:szCs w:val="22"/>
                <w:lang w:val="ro-RO"/>
              </w:rPr>
            </w:pPr>
            <w:r>
              <w:rPr>
                <w:sz w:val="22"/>
                <w:szCs w:val="22"/>
                <w:lang w:val="ro-RO"/>
              </w:rPr>
              <w:t>1</w:t>
            </w:r>
          </w:p>
        </w:tc>
        <w:tc>
          <w:tcPr>
            <w:tcW w:w="1182" w:type="dxa"/>
            <w:tcBorders>
              <w:top w:val="nil"/>
              <w:left w:val="nil"/>
              <w:bottom w:val="single" w:sz="4" w:space="0" w:color="auto"/>
              <w:right w:val="single" w:sz="4" w:space="0" w:color="auto"/>
            </w:tcBorders>
          </w:tcPr>
          <w:p w:rsidR="00BB5AFB" w:rsidRPr="00BF7AFF" w:rsidRDefault="00BB5AFB" w:rsidP="00C81DBD">
            <w:pPr>
              <w:jc w:val="center"/>
              <w:rPr>
                <w:sz w:val="22"/>
                <w:szCs w:val="22"/>
                <w:lang w:val="ro-RO"/>
              </w:rPr>
            </w:pPr>
          </w:p>
        </w:tc>
        <w:tc>
          <w:tcPr>
            <w:tcW w:w="1350" w:type="dxa"/>
            <w:tcBorders>
              <w:top w:val="nil"/>
              <w:left w:val="single" w:sz="4" w:space="0" w:color="auto"/>
              <w:bottom w:val="single" w:sz="4" w:space="0" w:color="auto"/>
              <w:right w:val="single" w:sz="4" w:space="0" w:color="auto"/>
            </w:tcBorders>
            <w:shd w:val="clear" w:color="auto" w:fill="auto"/>
          </w:tcPr>
          <w:p w:rsidR="00BB5AFB" w:rsidRPr="00BF7AFF" w:rsidRDefault="00BB5AFB" w:rsidP="00C81DBD">
            <w:pPr>
              <w:jc w:val="center"/>
              <w:rPr>
                <w:sz w:val="22"/>
                <w:szCs w:val="22"/>
                <w:lang w:val="ro-RO"/>
              </w:rPr>
            </w:pPr>
          </w:p>
        </w:tc>
        <w:tc>
          <w:tcPr>
            <w:tcW w:w="1419" w:type="dxa"/>
            <w:tcBorders>
              <w:top w:val="nil"/>
              <w:left w:val="nil"/>
              <w:bottom w:val="single" w:sz="4" w:space="0" w:color="auto"/>
              <w:right w:val="single" w:sz="4" w:space="0" w:color="auto"/>
            </w:tcBorders>
            <w:shd w:val="clear" w:color="auto" w:fill="auto"/>
            <w:noWrap/>
          </w:tcPr>
          <w:p w:rsidR="00BB5AFB" w:rsidRPr="00BF7AFF" w:rsidRDefault="00BB5AFB" w:rsidP="00C40628">
            <w:pPr>
              <w:jc w:val="center"/>
              <w:rPr>
                <w:sz w:val="22"/>
                <w:szCs w:val="22"/>
                <w:lang w:val="ro-RO"/>
              </w:rPr>
            </w:pPr>
          </w:p>
        </w:tc>
      </w:tr>
      <w:tr w:rsidR="00E82AF2" w:rsidRPr="00BF7AFF" w:rsidTr="00DF6C97">
        <w:trPr>
          <w:trHeight w:val="421"/>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82AF2" w:rsidRPr="00BF7AFF" w:rsidRDefault="00E82AF2" w:rsidP="00BB5AFB">
            <w:pPr>
              <w:jc w:val="center"/>
              <w:rPr>
                <w:sz w:val="22"/>
                <w:szCs w:val="22"/>
                <w:lang w:val="ro-RO"/>
              </w:rPr>
            </w:pPr>
          </w:p>
        </w:tc>
        <w:tc>
          <w:tcPr>
            <w:tcW w:w="11520" w:type="dxa"/>
            <w:gridSpan w:val="4"/>
            <w:tcBorders>
              <w:top w:val="single" w:sz="4" w:space="0" w:color="auto"/>
              <w:left w:val="nil"/>
              <w:bottom w:val="single" w:sz="4" w:space="0" w:color="auto"/>
              <w:right w:val="single" w:sz="4" w:space="0" w:color="auto"/>
            </w:tcBorders>
            <w:shd w:val="clear" w:color="auto" w:fill="auto"/>
            <w:vAlign w:val="center"/>
          </w:tcPr>
          <w:p w:rsidR="00E82AF2" w:rsidRPr="00E82AF2" w:rsidRDefault="00E82AF2" w:rsidP="00035E17">
            <w:pPr>
              <w:jc w:val="center"/>
              <w:rPr>
                <w:b/>
                <w:sz w:val="22"/>
                <w:szCs w:val="22"/>
                <w:lang w:val="ro-RO"/>
              </w:rPr>
            </w:pPr>
            <w:r w:rsidRPr="00E82AF2">
              <w:rPr>
                <w:b/>
                <w:sz w:val="22"/>
                <w:szCs w:val="22"/>
                <w:lang w:val="ro-RO"/>
              </w:rPr>
              <w:t>T O T A L</w:t>
            </w:r>
            <w:r w:rsidR="002623EE">
              <w:rPr>
                <w:b/>
                <w:sz w:val="22"/>
                <w:szCs w:val="22"/>
                <w:lang w:val="ro-RO"/>
              </w:rPr>
              <w:t xml:space="preserve">   lei fără TVA</w:t>
            </w:r>
          </w:p>
          <w:p w:rsidR="00E82AF2" w:rsidRPr="00BF7AFF" w:rsidRDefault="00E82AF2" w:rsidP="00035E17">
            <w:pPr>
              <w:jc w:val="center"/>
              <w:rPr>
                <w:sz w:val="22"/>
                <w:szCs w:val="22"/>
                <w:lang w:val="ro-RO"/>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E82AF2" w:rsidRPr="00BF7AFF" w:rsidRDefault="00E82AF2" w:rsidP="00C81DBD">
            <w:pPr>
              <w:jc w:val="center"/>
              <w:rPr>
                <w:sz w:val="22"/>
                <w:szCs w:val="22"/>
                <w:lang w:val="ro-RO"/>
              </w:rPr>
            </w:pPr>
          </w:p>
        </w:tc>
        <w:tc>
          <w:tcPr>
            <w:tcW w:w="1419" w:type="dxa"/>
            <w:tcBorders>
              <w:top w:val="single" w:sz="4" w:space="0" w:color="auto"/>
              <w:left w:val="nil"/>
              <w:bottom w:val="single" w:sz="4" w:space="0" w:color="auto"/>
              <w:right w:val="single" w:sz="4" w:space="0" w:color="auto"/>
            </w:tcBorders>
            <w:shd w:val="clear" w:color="auto" w:fill="auto"/>
            <w:noWrap/>
          </w:tcPr>
          <w:p w:rsidR="00E82AF2" w:rsidRPr="00BF7AFF" w:rsidRDefault="00E82AF2" w:rsidP="00C40628">
            <w:pPr>
              <w:jc w:val="center"/>
              <w:rPr>
                <w:sz w:val="22"/>
                <w:szCs w:val="22"/>
                <w:lang w:val="ro-RO"/>
              </w:rPr>
            </w:pPr>
            <w:r>
              <w:rPr>
                <w:sz w:val="22"/>
                <w:szCs w:val="22"/>
                <w:lang w:val="ro-RO"/>
              </w:rPr>
              <w:t>-</w:t>
            </w:r>
          </w:p>
        </w:tc>
      </w:tr>
    </w:tbl>
    <w:p w:rsidR="00F123A3" w:rsidRDefault="00594650" w:rsidP="00594650">
      <w:pPr>
        <w:spacing w:after="120"/>
        <w:rPr>
          <w:sz w:val="22"/>
          <w:szCs w:val="22"/>
          <w:lang w:val="fr-FR"/>
        </w:rPr>
      </w:pPr>
      <w:r>
        <w:rPr>
          <w:sz w:val="22"/>
          <w:szCs w:val="22"/>
          <w:lang w:val="fr-FR"/>
        </w:rPr>
        <w:tab/>
      </w:r>
      <w:r w:rsidR="00E346D2">
        <w:rPr>
          <w:sz w:val="22"/>
          <w:szCs w:val="22"/>
          <w:lang w:val="fr-FR"/>
        </w:rPr>
        <w:tab/>
      </w:r>
    </w:p>
    <w:p w:rsidR="00594650" w:rsidRPr="003D62E0" w:rsidRDefault="00F123A3" w:rsidP="00594650">
      <w:pPr>
        <w:spacing w:after="120"/>
        <w:rPr>
          <w:b/>
          <w:sz w:val="26"/>
          <w:szCs w:val="26"/>
        </w:rPr>
      </w:pPr>
      <w:r>
        <w:rPr>
          <w:sz w:val="22"/>
          <w:szCs w:val="22"/>
          <w:lang w:val="fr-FR"/>
        </w:rPr>
        <w:tab/>
      </w:r>
      <w:r>
        <w:rPr>
          <w:sz w:val="22"/>
          <w:szCs w:val="22"/>
          <w:lang w:val="fr-FR"/>
        </w:rPr>
        <w:tab/>
      </w:r>
      <w:r w:rsidR="00DE46CC">
        <w:rPr>
          <w:b/>
          <w:sz w:val="26"/>
          <w:szCs w:val="26"/>
        </w:rPr>
        <w:t>BENEFICIAR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PRESTATOR</w:t>
      </w:r>
    </w:p>
    <w:p w:rsidR="00035E17" w:rsidRDefault="00DF6C97" w:rsidP="00035E17">
      <w:pPr>
        <w:tabs>
          <w:tab w:val="left" w:pos="1545"/>
        </w:tabs>
        <w:spacing w:line="276" w:lineRule="auto"/>
        <w:jc w:val="both"/>
        <w:rPr>
          <w:sz w:val="26"/>
          <w:szCs w:val="26"/>
          <w:lang w:val="ro-RO"/>
        </w:rPr>
      </w:pPr>
      <w:r>
        <w:rPr>
          <w:sz w:val="26"/>
          <w:szCs w:val="26"/>
          <w:lang w:val="ro-RO"/>
        </w:rPr>
        <w:t xml:space="preserve">           </w:t>
      </w:r>
      <w:r w:rsidR="00035E17" w:rsidRPr="00140679">
        <w:rPr>
          <w:sz w:val="26"/>
          <w:szCs w:val="26"/>
          <w:lang w:val="ro-RO"/>
        </w:rPr>
        <w:t>D</w:t>
      </w:r>
      <w:r w:rsidR="00035E17">
        <w:rPr>
          <w:sz w:val="26"/>
          <w:szCs w:val="26"/>
          <w:lang w:val="ro-RO"/>
        </w:rPr>
        <w:t xml:space="preserve">IRECTOR CONTROL </w:t>
      </w:r>
      <w:r w:rsidR="0048353B">
        <w:rPr>
          <w:sz w:val="26"/>
          <w:szCs w:val="26"/>
          <w:lang w:val="ro-RO"/>
        </w:rPr>
        <w:t>INTERN</w:t>
      </w:r>
    </w:p>
    <w:p w:rsidR="00035E17" w:rsidRDefault="00035E17" w:rsidP="00035E17">
      <w:pPr>
        <w:tabs>
          <w:tab w:val="left" w:pos="1545"/>
        </w:tabs>
        <w:spacing w:line="276" w:lineRule="auto"/>
        <w:jc w:val="both"/>
        <w:rPr>
          <w:sz w:val="26"/>
          <w:szCs w:val="26"/>
          <w:lang w:val="ro-RO"/>
        </w:rPr>
      </w:pPr>
      <w:r>
        <w:rPr>
          <w:sz w:val="26"/>
          <w:szCs w:val="26"/>
          <w:lang w:val="ro-RO"/>
        </w:rPr>
        <w:t xml:space="preserve">           </w:t>
      </w:r>
      <w:r w:rsidR="00614AF7">
        <w:rPr>
          <w:sz w:val="26"/>
          <w:szCs w:val="26"/>
          <w:lang w:val="ro-RO"/>
        </w:rPr>
        <w:t>Stefan Alexandru D</w:t>
      </w:r>
      <w:r w:rsidR="002623EE">
        <w:rPr>
          <w:sz w:val="26"/>
          <w:szCs w:val="26"/>
          <w:lang w:val="ro-RO"/>
        </w:rPr>
        <w:t>eaconu</w:t>
      </w:r>
    </w:p>
    <w:p w:rsidR="00DF6C97" w:rsidRDefault="00DF6C97" w:rsidP="00035E17">
      <w:pPr>
        <w:tabs>
          <w:tab w:val="left" w:pos="1545"/>
        </w:tabs>
        <w:spacing w:line="276" w:lineRule="auto"/>
        <w:jc w:val="both"/>
        <w:rPr>
          <w:sz w:val="26"/>
          <w:szCs w:val="26"/>
          <w:lang w:val="ro-RO"/>
        </w:rPr>
      </w:pPr>
    </w:p>
    <w:p w:rsidR="00DF6C97" w:rsidRDefault="00DF6C97" w:rsidP="00035E17">
      <w:pPr>
        <w:tabs>
          <w:tab w:val="left" w:pos="1545"/>
        </w:tabs>
        <w:spacing w:line="276" w:lineRule="auto"/>
        <w:jc w:val="both"/>
        <w:rPr>
          <w:sz w:val="26"/>
          <w:szCs w:val="26"/>
          <w:lang w:val="ro-RO"/>
        </w:rPr>
      </w:pPr>
      <w:r>
        <w:rPr>
          <w:sz w:val="26"/>
          <w:szCs w:val="26"/>
          <w:lang w:val="ro-RO"/>
        </w:rPr>
        <w:t xml:space="preserve">           </w:t>
      </w:r>
      <w:r w:rsidR="0048353B">
        <w:rPr>
          <w:sz w:val="26"/>
          <w:szCs w:val="26"/>
          <w:lang w:val="ro-RO"/>
        </w:rPr>
        <w:t>SITUAȚII DE URGENȚĂ</w:t>
      </w:r>
      <w:r w:rsidR="002623EE">
        <w:rPr>
          <w:sz w:val="26"/>
          <w:szCs w:val="26"/>
          <w:lang w:val="ro-RO"/>
        </w:rPr>
        <w:t>/DERULATOR CONTRACT</w:t>
      </w:r>
    </w:p>
    <w:p w:rsidR="00B85EA0" w:rsidRDefault="002623EE" w:rsidP="00671FD5">
      <w:pPr>
        <w:ind w:left="720"/>
        <w:rPr>
          <w:sz w:val="26"/>
          <w:szCs w:val="26"/>
          <w:lang w:val="fr-FR"/>
        </w:rPr>
      </w:pPr>
      <w:r>
        <w:rPr>
          <w:sz w:val="26"/>
          <w:szCs w:val="26"/>
          <w:lang w:val="fr-FR"/>
        </w:rPr>
        <w:t xml:space="preserve">Inspector </w:t>
      </w:r>
      <w:r w:rsidR="0048353B">
        <w:rPr>
          <w:sz w:val="26"/>
          <w:szCs w:val="26"/>
          <w:lang w:val="fr-FR"/>
        </w:rPr>
        <w:t>PSI</w:t>
      </w:r>
      <w:r>
        <w:rPr>
          <w:sz w:val="26"/>
          <w:szCs w:val="26"/>
          <w:lang w:val="fr-FR"/>
        </w:rPr>
        <w:t>,</w:t>
      </w:r>
    </w:p>
    <w:p w:rsidR="002623EE" w:rsidRDefault="0048353B" w:rsidP="00671FD5">
      <w:pPr>
        <w:ind w:left="720"/>
        <w:rPr>
          <w:sz w:val="26"/>
          <w:szCs w:val="26"/>
          <w:lang w:val="fr-FR"/>
        </w:rPr>
      </w:pPr>
      <w:r>
        <w:rPr>
          <w:sz w:val="26"/>
          <w:szCs w:val="26"/>
          <w:lang w:val="fr-FR"/>
        </w:rPr>
        <w:t>Marius Armașu</w:t>
      </w:r>
    </w:p>
    <w:p w:rsidR="002623EE" w:rsidRDefault="002623EE" w:rsidP="00671FD5">
      <w:pPr>
        <w:ind w:left="720"/>
        <w:rPr>
          <w:sz w:val="26"/>
          <w:szCs w:val="26"/>
          <w:lang w:val="fr-FR"/>
        </w:rPr>
      </w:pPr>
    </w:p>
    <w:p w:rsidR="00671FD5" w:rsidRDefault="00671FD5" w:rsidP="00671FD5">
      <w:pPr>
        <w:ind w:left="720"/>
        <w:rPr>
          <w:sz w:val="26"/>
          <w:szCs w:val="26"/>
          <w:lang w:val="ro-RO"/>
        </w:rPr>
      </w:pPr>
      <w:r>
        <w:rPr>
          <w:sz w:val="26"/>
          <w:szCs w:val="26"/>
          <w:lang w:val="fr-FR"/>
        </w:rPr>
        <w:t>RESPONSABIL ACHIZI</w:t>
      </w:r>
      <w:r>
        <w:rPr>
          <w:sz w:val="26"/>
          <w:szCs w:val="26"/>
          <w:lang w:val="ro-RO"/>
        </w:rPr>
        <w:t>ŢIE</w:t>
      </w:r>
      <w:r w:rsidR="0069647A">
        <w:rPr>
          <w:sz w:val="26"/>
          <w:szCs w:val="26"/>
          <w:lang w:val="ro-RO"/>
        </w:rPr>
        <w:t>,</w:t>
      </w:r>
    </w:p>
    <w:p w:rsidR="008B6B9D" w:rsidRPr="0048353B" w:rsidRDefault="00907E54" w:rsidP="008B6B9D">
      <w:pPr>
        <w:rPr>
          <w:sz w:val="26"/>
          <w:szCs w:val="26"/>
          <w:lang w:val="ro-RO"/>
        </w:rPr>
      </w:pPr>
      <w:r>
        <w:rPr>
          <w:sz w:val="26"/>
          <w:szCs w:val="26"/>
          <w:lang w:val="ro-RO"/>
        </w:rPr>
        <w:tab/>
      </w:r>
      <w:r w:rsidR="0048353B">
        <w:rPr>
          <w:sz w:val="26"/>
          <w:szCs w:val="26"/>
          <w:lang w:val="ro-RO"/>
        </w:rPr>
        <w:t>Denisa Neagu</w:t>
      </w:r>
      <w:r w:rsidR="00F664E8">
        <w:rPr>
          <w:sz w:val="26"/>
          <w:szCs w:val="26"/>
          <w:lang w:val="ro-RO"/>
        </w:rPr>
        <w:tab/>
      </w:r>
    </w:p>
    <w:p w:rsidR="00F664E8" w:rsidRDefault="00F664E8" w:rsidP="00594650">
      <w:pPr>
        <w:rPr>
          <w:sz w:val="26"/>
          <w:szCs w:val="26"/>
          <w:lang w:val="ro-RO"/>
        </w:rPr>
      </w:pPr>
    </w:p>
    <w:p w:rsidR="00F664E8" w:rsidRDefault="00F664E8" w:rsidP="00594650">
      <w:pPr>
        <w:rPr>
          <w:sz w:val="26"/>
          <w:szCs w:val="26"/>
          <w:lang w:val="ro-RO"/>
        </w:rPr>
        <w:sectPr w:rsidR="00F664E8" w:rsidSect="002623EE">
          <w:pgSz w:w="15840" w:h="12240" w:orient="landscape" w:code="1"/>
          <w:pgMar w:top="900" w:right="720" w:bottom="907" w:left="567" w:header="709" w:footer="709" w:gutter="0"/>
          <w:cols w:space="708"/>
          <w:docGrid w:linePitch="360"/>
        </w:sectPr>
      </w:pPr>
    </w:p>
    <w:p w:rsidR="002623EE" w:rsidRDefault="002623EE" w:rsidP="004C643C">
      <w:pPr>
        <w:rPr>
          <w:b/>
          <w:sz w:val="28"/>
          <w:szCs w:val="28"/>
        </w:rPr>
      </w:pPr>
    </w:p>
    <w:p w:rsidR="002623EE" w:rsidRDefault="002623EE" w:rsidP="002623EE">
      <w:pPr>
        <w:ind w:firstLine="5387"/>
        <w:jc w:val="right"/>
        <w:rPr>
          <w:caps/>
          <w:sz w:val="22"/>
          <w:szCs w:val="22"/>
          <w:lang w:val="fr-FR"/>
        </w:rPr>
      </w:pPr>
      <w:r>
        <w:rPr>
          <w:b/>
          <w:caps/>
          <w:sz w:val="22"/>
          <w:szCs w:val="22"/>
          <w:lang w:val="fr-FR"/>
        </w:rPr>
        <w:t>anexa nr. 2</w:t>
      </w:r>
    </w:p>
    <w:p w:rsidR="002623EE" w:rsidRDefault="002623EE" w:rsidP="002623EE">
      <w:pPr>
        <w:ind w:firstLine="5387"/>
        <w:jc w:val="right"/>
        <w:rPr>
          <w:caps/>
          <w:sz w:val="22"/>
          <w:szCs w:val="22"/>
          <w:lang w:val="es-ES"/>
        </w:rPr>
      </w:pPr>
      <w:r>
        <w:rPr>
          <w:caps/>
          <w:sz w:val="22"/>
          <w:szCs w:val="22"/>
          <w:lang w:val="es-ES"/>
        </w:rPr>
        <w:t>LA CONTRACTUL NR. ...........</w:t>
      </w:r>
    </w:p>
    <w:p w:rsidR="002623EE" w:rsidRDefault="002623EE" w:rsidP="002623EE">
      <w:pPr>
        <w:jc w:val="center"/>
        <w:rPr>
          <w:b/>
        </w:rPr>
      </w:pPr>
    </w:p>
    <w:p w:rsidR="002623EE" w:rsidRDefault="002623EE" w:rsidP="002623E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623EE" w:rsidRDefault="002623EE" w:rsidP="002623EE">
      <w:pPr>
        <w:jc w:val="center"/>
        <w:rPr>
          <w:b/>
          <w:sz w:val="23"/>
          <w:szCs w:val="23"/>
        </w:rPr>
      </w:pPr>
    </w:p>
    <w:p w:rsidR="002623EE" w:rsidRDefault="002623EE" w:rsidP="002623E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623EE" w:rsidRDefault="002623EE" w:rsidP="002623E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623EE" w:rsidRDefault="002623EE" w:rsidP="002623E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623EE" w:rsidRDefault="002623EE" w:rsidP="001D095C">
      <w:pPr>
        <w:pStyle w:val="ListParagraph"/>
        <w:numPr>
          <w:ilvl w:val="0"/>
          <w:numId w:val="22"/>
        </w:numPr>
        <w:spacing w:line="254" w:lineRule="auto"/>
        <w:contextualSpacing/>
        <w:jc w:val="both"/>
        <w:rPr>
          <w:b/>
          <w:bCs/>
          <w:sz w:val="23"/>
          <w:szCs w:val="23"/>
          <w:u w:val="single"/>
        </w:rPr>
      </w:pPr>
      <w:r>
        <w:rPr>
          <w:b/>
          <w:bCs/>
          <w:sz w:val="23"/>
          <w:szCs w:val="23"/>
          <w:u w:val="single"/>
        </w:rPr>
        <w:t>Date de contact ale Operatorului</w:t>
      </w:r>
    </w:p>
    <w:p w:rsidR="002623EE" w:rsidRDefault="002623EE" w:rsidP="002623EE">
      <w:pPr>
        <w:ind w:firstLine="720"/>
        <w:jc w:val="both"/>
        <w:rPr>
          <w:sz w:val="23"/>
          <w:szCs w:val="23"/>
        </w:rPr>
      </w:pPr>
      <w:r>
        <w:rPr>
          <w:b/>
          <w:sz w:val="23"/>
          <w:szCs w:val="23"/>
        </w:rPr>
        <w:t>Adresa</w:t>
      </w:r>
      <w:r>
        <w:rPr>
          <w:sz w:val="23"/>
          <w:szCs w:val="23"/>
        </w:rPr>
        <w:t>: Splaiul Independenței nr.227, sector 6, București</w:t>
      </w:r>
    </w:p>
    <w:p w:rsidR="002623EE" w:rsidRDefault="002623EE" w:rsidP="002623EE">
      <w:pPr>
        <w:ind w:firstLine="720"/>
        <w:jc w:val="both"/>
        <w:rPr>
          <w:sz w:val="23"/>
          <w:szCs w:val="23"/>
          <w:lang w:val="de-DE"/>
        </w:rPr>
      </w:pPr>
      <w:r>
        <w:rPr>
          <w:b/>
          <w:sz w:val="23"/>
          <w:szCs w:val="23"/>
          <w:lang w:val="de-DE"/>
        </w:rPr>
        <w:t>Număr de telefon</w:t>
      </w:r>
      <w:r>
        <w:rPr>
          <w:sz w:val="23"/>
          <w:szCs w:val="23"/>
          <w:lang w:val="de-DE"/>
        </w:rPr>
        <w:t>: + 4021.275.11.03</w:t>
      </w:r>
    </w:p>
    <w:p w:rsidR="002623EE" w:rsidRDefault="002623EE" w:rsidP="002623E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2623EE" w:rsidRDefault="002623EE" w:rsidP="001D095C">
      <w:pPr>
        <w:pStyle w:val="ListParagraph"/>
        <w:numPr>
          <w:ilvl w:val="0"/>
          <w:numId w:val="22"/>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623EE" w:rsidRDefault="002623EE" w:rsidP="002623E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2623EE" w:rsidRDefault="002623EE" w:rsidP="001D095C">
      <w:pPr>
        <w:pStyle w:val="ListParagraph"/>
        <w:numPr>
          <w:ilvl w:val="0"/>
          <w:numId w:val="22"/>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623EE" w:rsidRDefault="002623EE" w:rsidP="002623E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623EE" w:rsidRDefault="002623EE" w:rsidP="001D095C">
      <w:pPr>
        <w:pStyle w:val="ListParagraph"/>
        <w:numPr>
          <w:ilvl w:val="0"/>
          <w:numId w:val="22"/>
        </w:numPr>
        <w:spacing w:line="254" w:lineRule="auto"/>
        <w:contextualSpacing/>
        <w:jc w:val="both"/>
        <w:rPr>
          <w:b/>
          <w:bCs/>
          <w:sz w:val="23"/>
          <w:szCs w:val="23"/>
          <w:u w:val="single"/>
        </w:rPr>
      </w:pPr>
      <w:r>
        <w:rPr>
          <w:b/>
          <w:sz w:val="23"/>
          <w:szCs w:val="23"/>
          <w:u w:val="single"/>
        </w:rPr>
        <w:t>Destinatari ai datelor cu caracter personal</w:t>
      </w:r>
    </w:p>
    <w:p w:rsidR="002623EE" w:rsidRDefault="002623EE" w:rsidP="002623EE">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623EE" w:rsidRDefault="002623EE" w:rsidP="001D095C">
      <w:pPr>
        <w:pStyle w:val="ListParagraph"/>
        <w:numPr>
          <w:ilvl w:val="0"/>
          <w:numId w:val="23"/>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2623EE" w:rsidRDefault="002623EE" w:rsidP="001D095C">
      <w:pPr>
        <w:pStyle w:val="ListParagraph"/>
        <w:numPr>
          <w:ilvl w:val="0"/>
          <w:numId w:val="23"/>
        </w:numPr>
        <w:spacing w:after="160" w:line="254" w:lineRule="auto"/>
        <w:contextualSpacing/>
        <w:jc w:val="both"/>
        <w:rPr>
          <w:sz w:val="23"/>
          <w:szCs w:val="23"/>
        </w:rPr>
      </w:pPr>
      <w:r>
        <w:rPr>
          <w:sz w:val="23"/>
          <w:szCs w:val="23"/>
        </w:rPr>
        <w:t>Parteneri de afaceri implicaţi în executarea contractului;</w:t>
      </w:r>
    </w:p>
    <w:p w:rsidR="002623EE" w:rsidRDefault="002623EE" w:rsidP="001D095C">
      <w:pPr>
        <w:pStyle w:val="ListParagraph"/>
        <w:numPr>
          <w:ilvl w:val="0"/>
          <w:numId w:val="23"/>
        </w:numPr>
        <w:spacing w:after="160" w:line="256" w:lineRule="auto"/>
        <w:contextualSpacing/>
        <w:jc w:val="both"/>
        <w:rPr>
          <w:sz w:val="23"/>
          <w:szCs w:val="23"/>
        </w:rPr>
      </w:pPr>
      <w:r>
        <w:rPr>
          <w:sz w:val="23"/>
          <w:szCs w:val="23"/>
        </w:rPr>
        <w:t>Sistemul Electronic de Achiziții Publice (SEAP);</w:t>
      </w:r>
    </w:p>
    <w:p w:rsidR="002623EE" w:rsidRDefault="002623EE" w:rsidP="001D095C">
      <w:pPr>
        <w:pStyle w:val="ListParagraph"/>
        <w:numPr>
          <w:ilvl w:val="0"/>
          <w:numId w:val="23"/>
        </w:numPr>
        <w:spacing w:after="160" w:line="256" w:lineRule="auto"/>
        <w:contextualSpacing/>
        <w:jc w:val="both"/>
        <w:rPr>
          <w:sz w:val="23"/>
          <w:szCs w:val="23"/>
        </w:rPr>
      </w:pPr>
      <w:r>
        <w:rPr>
          <w:sz w:val="23"/>
          <w:szCs w:val="23"/>
        </w:rPr>
        <w:t>Jurnalul Oficial al Uniunii Europene (JOUE)</w:t>
      </w:r>
    </w:p>
    <w:p w:rsidR="002623EE" w:rsidRDefault="002623EE" w:rsidP="001D095C">
      <w:pPr>
        <w:pStyle w:val="ListParagraph"/>
        <w:numPr>
          <w:ilvl w:val="0"/>
          <w:numId w:val="23"/>
        </w:numPr>
        <w:spacing w:after="160" w:line="256" w:lineRule="auto"/>
        <w:contextualSpacing/>
        <w:jc w:val="both"/>
        <w:rPr>
          <w:sz w:val="23"/>
          <w:szCs w:val="23"/>
        </w:rPr>
      </w:pPr>
      <w:r>
        <w:rPr>
          <w:sz w:val="23"/>
          <w:szCs w:val="23"/>
        </w:rPr>
        <w:t>Instanțe judecătorești;</w:t>
      </w:r>
    </w:p>
    <w:p w:rsidR="002623EE" w:rsidRDefault="002623EE" w:rsidP="001D095C">
      <w:pPr>
        <w:pStyle w:val="ListParagraph"/>
        <w:numPr>
          <w:ilvl w:val="0"/>
          <w:numId w:val="23"/>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2623EE" w:rsidRDefault="002623EE" w:rsidP="001D095C">
      <w:pPr>
        <w:pStyle w:val="ListParagraph"/>
        <w:numPr>
          <w:ilvl w:val="0"/>
          <w:numId w:val="22"/>
        </w:numPr>
        <w:spacing w:line="254" w:lineRule="auto"/>
        <w:contextualSpacing/>
        <w:jc w:val="both"/>
        <w:rPr>
          <w:b/>
          <w:bCs/>
          <w:sz w:val="23"/>
          <w:szCs w:val="23"/>
          <w:u w:val="single"/>
        </w:rPr>
      </w:pPr>
      <w:r>
        <w:rPr>
          <w:b/>
          <w:sz w:val="23"/>
          <w:szCs w:val="23"/>
          <w:u w:val="single"/>
        </w:rPr>
        <w:t>Transferul datelor în afara țării</w:t>
      </w:r>
    </w:p>
    <w:p w:rsidR="002623EE" w:rsidRDefault="002623EE" w:rsidP="002623EE">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623EE" w:rsidRDefault="002623EE" w:rsidP="001D095C">
      <w:pPr>
        <w:pStyle w:val="ListParagraph"/>
        <w:numPr>
          <w:ilvl w:val="0"/>
          <w:numId w:val="22"/>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2623EE" w:rsidRDefault="002623EE" w:rsidP="002623EE">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623EE" w:rsidRDefault="002623EE" w:rsidP="002623E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623EE" w:rsidRDefault="002623EE" w:rsidP="002623EE">
      <w:pPr>
        <w:jc w:val="both"/>
        <w:rPr>
          <w:sz w:val="23"/>
          <w:szCs w:val="23"/>
        </w:rPr>
      </w:pPr>
    </w:p>
    <w:p w:rsidR="002623EE" w:rsidRDefault="002623EE" w:rsidP="001D095C">
      <w:pPr>
        <w:pStyle w:val="ListParagraph"/>
        <w:numPr>
          <w:ilvl w:val="0"/>
          <w:numId w:val="22"/>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623EE" w:rsidRDefault="002623EE" w:rsidP="002623E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623EE" w:rsidRDefault="002623EE" w:rsidP="001D095C">
      <w:pPr>
        <w:pStyle w:val="ListParagraph"/>
        <w:numPr>
          <w:ilvl w:val="0"/>
          <w:numId w:val="24"/>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2623EE" w:rsidRDefault="002623EE" w:rsidP="001D095C">
      <w:pPr>
        <w:pStyle w:val="ListParagraph"/>
        <w:numPr>
          <w:ilvl w:val="0"/>
          <w:numId w:val="24"/>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2623EE" w:rsidRDefault="002623EE" w:rsidP="001D095C">
      <w:pPr>
        <w:pStyle w:val="ListParagraph"/>
        <w:numPr>
          <w:ilvl w:val="0"/>
          <w:numId w:val="24"/>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2623EE" w:rsidRDefault="002623EE" w:rsidP="001D095C">
      <w:pPr>
        <w:pStyle w:val="ListParagraph"/>
        <w:numPr>
          <w:ilvl w:val="0"/>
          <w:numId w:val="24"/>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2623EE" w:rsidRDefault="002623EE" w:rsidP="001D095C">
      <w:pPr>
        <w:pStyle w:val="ListParagraph"/>
        <w:numPr>
          <w:ilvl w:val="0"/>
          <w:numId w:val="24"/>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623EE" w:rsidRDefault="002623EE" w:rsidP="001D095C">
      <w:pPr>
        <w:pStyle w:val="ListParagraph"/>
        <w:numPr>
          <w:ilvl w:val="0"/>
          <w:numId w:val="24"/>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623EE" w:rsidRDefault="002623EE" w:rsidP="002623EE">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623EE" w:rsidRDefault="002623EE" w:rsidP="002623E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2623EE" w:rsidRDefault="002623EE" w:rsidP="002623EE">
      <w:pPr>
        <w:pStyle w:val="Default"/>
        <w:spacing w:line="276" w:lineRule="auto"/>
        <w:jc w:val="both"/>
        <w:rPr>
          <w:rFonts w:ascii="Times New Roman" w:hAnsi="Times New Roman" w:cs="Times New Roman"/>
          <w:sz w:val="23"/>
          <w:szCs w:val="23"/>
          <w:lang w:val="ro-RO"/>
        </w:rPr>
      </w:pPr>
    </w:p>
    <w:p w:rsidR="002623EE" w:rsidRDefault="002623EE" w:rsidP="001D095C">
      <w:pPr>
        <w:pStyle w:val="ListParagraph"/>
        <w:numPr>
          <w:ilvl w:val="0"/>
          <w:numId w:val="22"/>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623EE" w:rsidRDefault="002623EE" w:rsidP="002623EE">
      <w:pPr>
        <w:rPr>
          <w:sz w:val="26"/>
          <w:szCs w:val="26"/>
          <w:lang w:val="fr-FR"/>
        </w:rPr>
      </w:pPr>
    </w:p>
    <w:p w:rsidR="002623EE" w:rsidRPr="00453AD7" w:rsidRDefault="002623EE" w:rsidP="002623EE">
      <w:pPr>
        <w:rPr>
          <w:sz w:val="26"/>
          <w:szCs w:val="26"/>
          <w:lang w:val="fr-FR"/>
        </w:rPr>
      </w:pPr>
    </w:p>
    <w:p w:rsidR="002623EE" w:rsidRPr="0003278C" w:rsidRDefault="002623EE" w:rsidP="002623EE">
      <w:pPr>
        <w:jc w:val="both"/>
        <w:rPr>
          <w:b/>
          <w:sz w:val="26"/>
          <w:szCs w:val="26"/>
        </w:rPr>
      </w:pPr>
      <w:r>
        <w:rPr>
          <w:b/>
          <w:sz w:val="26"/>
          <w:szCs w:val="26"/>
        </w:rPr>
        <w:t xml:space="preserve">             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48353B" w:rsidRDefault="0048353B" w:rsidP="0048353B">
      <w:pPr>
        <w:tabs>
          <w:tab w:val="left" w:pos="1545"/>
        </w:tabs>
        <w:spacing w:line="276" w:lineRule="auto"/>
        <w:jc w:val="both"/>
        <w:rPr>
          <w:sz w:val="26"/>
          <w:szCs w:val="26"/>
          <w:lang w:val="ro-RO"/>
        </w:rPr>
      </w:pPr>
      <w:r>
        <w:rPr>
          <w:sz w:val="26"/>
          <w:szCs w:val="26"/>
          <w:lang w:val="ro-RO"/>
        </w:rPr>
        <w:t xml:space="preserve">           </w:t>
      </w:r>
      <w:r w:rsidRPr="00140679">
        <w:rPr>
          <w:sz w:val="26"/>
          <w:szCs w:val="26"/>
          <w:lang w:val="ro-RO"/>
        </w:rPr>
        <w:t>D</w:t>
      </w:r>
      <w:r>
        <w:rPr>
          <w:sz w:val="26"/>
          <w:szCs w:val="26"/>
          <w:lang w:val="ro-RO"/>
        </w:rPr>
        <w:t>IRECTOR CONTROL INTERN</w:t>
      </w:r>
    </w:p>
    <w:p w:rsidR="0048353B" w:rsidRDefault="0048353B" w:rsidP="0048353B">
      <w:pPr>
        <w:tabs>
          <w:tab w:val="left" w:pos="1545"/>
        </w:tabs>
        <w:spacing w:line="276" w:lineRule="auto"/>
        <w:jc w:val="both"/>
        <w:rPr>
          <w:sz w:val="26"/>
          <w:szCs w:val="26"/>
          <w:lang w:val="ro-RO"/>
        </w:rPr>
      </w:pPr>
      <w:r>
        <w:rPr>
          <w:sz w:val="26"/>
          <w:szCs w:val="26"/>
          <w:lang w:val="ro-RO"/>
        </w:rPr>
        <w:t xml:space="preserve">           Stefan Alexandru Deaconu</w:t>
      </w:r>
    </w:p>
    <w:p w:rsidR="0048353B" w:rsidRDefault="0048353B" w:rsidP="0048353B">
      <w:pPr>
        <w:tabs>
          <w:tab w:val="left" w:pos="1545"/>
        </w:tabs>
        <w:spacing w:line="276" w:lineRule="auto"/>
        <w:jc w:val="both"/>
        <w:rPr>
          <w:sz w:val="26"/>
          <w:szCs w:val="26"/>
          <w:lang w:val="ro-RO"/>
        </w:rPr>
      </w:pPr>
    </w:p>
    <w:p w:rsidR="0048353B" w:rsidRDefault="0048353B" w:rsidP="0048353B">
      <w:pPr>
        <w:tabs>
          <w:tab w:val="left" w:pos="1545"/>
        </w:tabs>
        <w:spacing w:line="276" w:lineRule="auto"/>
        <w:jc w:val="both"/>
        <w:rPr>
          <w:sz w:val="26"/>
          <w:szCs w:val="26"/>
          <w:lang w:val="ro-RO"/>
        </w:rPr>
      </w:pPr>
      <w:r>
        <w:rPr>
          <w:sz w:val="26"/>
          <w:szCs w:val="26"/>
          <w:lang w:val="ro-RO"/>
        </w:rPr>
        <w:t xml:space="preserve">           SITUAȚII DE URGENȚĂ/DERULATOR CONTRACT</w:t>
      </w:r>
    </w:p>
    <w:p w:rsidR="0048353B" w:rsidRDefault="0048353B" w:rsidP="0048353B">
      <w:pPr>
        <w:ind w:left="720"/>
        <w:rPr>
          <w:sz w:val="26"/>
          <w:szCs w:val="26"/>
          <w:lang w:val="fr-FR"/>
        </w:rPr>
      </w:pPr>
      <w:r>
        <w:rPr>
          <w:sz w:val="26"/>
          <w:szCs w:val="26"/>
          <w:lang w:val="fr-FR"/>
        </w:rPr>
        <w:t>Inspector PSI,</w:t>
      </w:r>
    </w:p>
    <w:p w:rsidR="0048353B" w:rsidRDefault="0048353B" w:rsidP="0048353B">
      <w:pPr>
        <w:ind w:left="720"/>
        <w:rPr>
          <w:sz w:val="26"/>
          <w:szCs w:val="26"/>
          <w:lang w:val="fr-FR"/>
        </w:rPr>
      </w:pPr>
      <w:r>
        <w:rPr>
          <w:sz w:val="26"/>
          <w:szCs w:val="26"/>
          <w:lang w:val="fr-FR"/>
        </w:rPr>
        <w:t>Marius Armașu</w:t>
      </w:r>
    </w:p>
    <w:p w:rsidR="0048353B" w:rsidRDefault="0048353B" w:rsidP="0048353B">
      <w:pPr>
        <w:ind w:left="720"/>
        <w:rPr>
          <w:sz w:val="26"/>
          <w:szCs w:val="26"/>
          <w:lang w:val="fr-FR"/>
        </w:rPr>
      </w:pPr>
    </w:p>
    <w:p w:rsidR="0048353B" w:rsidRDefault="0048353B" w:rsidP="0048353B">
      <w:pPr>
        <w:ind w:left="720"/>
        <w:rPr>
          <w:sz w:val="26"/>
          <w:szCs w:val="26"/>
          <w:lang w:val="ro-RO"/>
        </w:rPr>
      </w:pPr>
      <w:r>
        <w:rPr>
          <w:sz w:val="26"/>
          <w:szCs w:val="26"/>
          <w:lang w:val="fr-FR"/>
        </w:rPr>
        <w:t>RESPONSABIL ACHIZI</w:t>
      </w:r>
      <w:r>
        <w:rPr>
          <w:sz w:val="26"/>
          <w:szCs w:val="26"/>
          <w:lang w:val="ro-RO"/>
        </w:rPr>
        <w:t>ŢIE,</w:t>
      </w:r>
    </w:p>
    <w:p w:rsidR="002623EE" w:rsidRDefault="0048353B" w:rsidP="0048353B">
      <w:pPr>
        <w:rPr>
          <w:lang w:val="fr-FR"/>
        </w:rPr>
      </w:pPr>
      <w:r>
        <w:rPr>
          <w:sz w:val="26"/>
          <w:szCs w:val="26"/>
          <w:lang w:val="ro-RO"/>
        </w:rPr>
        <w:tab/>
        <w:t>Denisa Neagu</w:t>
      </w:r>
    </w:p>
    <w:p w:rsidR="002623EE" w:rsidRDefault="002623EE" w:rsidP="002623EE">
      <w:pPr>
        <w:rPr>
          <w:lang w:val="fr-FR"/>
        </w:rPr>
      </w:pPr>
    </w:p>
    <w:p w:rsidR="002623EE" w:rsidRDefault="002623EE" w:rsidP="002623EE">
      <w:pPr>
        <w:rPr>
          <w:lang w:val="fr-FR"/>
        </w:rPr>
      </w:pPr>
    </w:p>
    <w:p w:rsidR="002623EE" w:rsidRDefault="002623EE" w:rsidP="002623EE">
      <w:pPr>
        <w:rPr>
          <w:lang w:val="fr-FR"/>
        </w:rPr>
      </w:pPr>
    </w:p>
    <w:p w:rsidR="002623EE" w:rsidRDefault="002623EE" w:rsidP="002623EE">
      <w:pPr>
        <w:rPr>
          <w:lang w:val="fr-FR"/>
        </w:rPr>
      </w:pPr>
    </w:p>
    <w:p w:rsidR="00DE46CC" w:rsidRDefault="00DE46CC" w:rsidP="002623EE">
      <w:pPr>
        <w:ind w:firstLine="5387"/>
        <w:jc w:val="right"/>
        <w:rPr>
          <w:b/>
          <w:caps/>
          <w:sz w:val="22"/>
          <w:szCs w:val="22"/>
          <w:lang w:val="fr-FR"/>
        </w:rPr>
      </w:pPr>
    </w:p>
    <w:p w:rsidR="00DE46CC" w:rsidRDefault="00DE46CC" w:rsidP="002623EE">
      <w:pPr>
        <w:ind w:firstLine="5387"/>
        <w:jc w:val="right"/>
        <w:rPr>
          <w:b/>
          <w:caps/>
          <w:sz w:val="22"/>
          <w:szCs w:val="22"/>
          <w:lang w:val="fr-FR"/>
        </w:rPr>
      </w:pPr>
    </w:p>
    <w:p w:rsidR="002623EE" w:rsidRDefault="002623EE" w:rsidP="002623EE">
      <w:pPr>
        <w:ind w:firstLine="5387"/>
        <w:jc w:val="right"/>
        <w:rPr>
          <w:caps/>
          <w:sz w:val="22"/>
          <w:szCs w:val="22"/>
          <w:lang w:val="fr-FR"/>
        </w:rPr>
      </w:pPr>
      <w:r>
        <w:rPr>
          <w:b/>
          <w:caps/>
          <w:sz w:val="22"/>
          <w:szCs w:val="22"/>
          <w:lang w:val="fr-FR"/>
        </w:rPr>
        <w:lastRenderedPageBreak/>
        <w:t>anexa nr. 3</w:t>
      </w:r>
    </w:p>
    <w:p w:rsidR="002623EE" w:rsidRDefault="002623EE" w:rsidP="002623EE">
      <w:pPr>
        <w:ind w:firstLine="5387"/>
        <w:jc w:val="right"/>
        <w:rPr>
          <w:caps/>
          <w:sz w:val="22"/>
          <w:szCs w:val="22"/>
          <w:lang w:val="es-ES"/>
        </w:rPr>
      </w:pPr>
      <w:r>
        <w:rPr>
          <w:caps/>
          <w:sz w:val="22"/>
          <w:szCs w:val="22"/>
          <w:lang w:val="es-ES"/>
        </w:rPr>
        <w:t>LA CONTRACTUL NR. ...........</w:t>
      </w:r>
    </w:p>
    <w:p w:rsidR="002623EE" w:rsidRDefault="002623EE" w:rsidP="002623EE">
      <w:pPr>
        <w:jc w:val="right"/>
        <w:rPr>
          <w:sz w:val="24"/>
          <w:lang w:val="fr-FR"/>
        </w:rPr>
      </w:pPr>
      <w:r>
        <w:rPr>
          <w:sz w:val="24"/>
          <w:lang w:val="fr-FR"/>
        </w:rPr>
        <w:t xml:space="preserve">                       </w:t>
      </w:r>
    </w:p>
    <w:p w:rsidR="002623EE" w:rsidRDefault="002623EE" w:rsidP="002623EE">
      <w:pPr>
        <w:ind w:firstLine="4536"/>
        <w:jc w:val="right"/>
        <w:rPr>
          <w:lang w:val="fr-FR"/>
        </w:rPr>
      </w:pPr>
    </w:p>
    <w:p w:rsidR="002623EE" w:rsidRDefault="002623EE" w:rsidP="002623EE">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2623EE" w:rsidRPr="002623EE" w:rsidRDefault="002623EE" w:rsidP="002623EE">
      <w:pPr>
        <w:pStyle w:val="Heading1"/>
        <w:jc w:val="center"/>
        <w:rPr>
          <w:rFonts w:ascii="Times New Roman" w:hAnsi="Times New Roman"/>
          <w:spacing w:val="6"/>
          <w:sz w:val="24"/>
          <w:szCs w:val="24"/>
          <w:lang w:val="ro-RO"/>
        </w:rPr>
      </w:pPr>
      <w:r w:rsidRPr="002623EE">
        <w:rPr>
          <w:rFonts w:ascii="Times New Roman" w:hAnsi="Times New Roman"/>
          <w:spacing w:val="6"/>
          <w:sz w:val="24"/>
          <w:szCs w:val="24"/>
          <w:lang w:val="ro-RO"/>
        </w:rPr>
        <w:t>CONVENŢIE – CADRU</w:t>
      </w:r>
    </w:p>
    <w:p w:rsidR="002623EE" w:rsidRPr="002623EE" w:rsidRDefault="002623EE" w:rsidP="002623EE">
      <w:pPr>
        <w:jc w:val="center"/>
        <w:rPr>
          <w:b/>
          <w:spacing w:val="6"/>
          <w:sz w:val="24"/>
          <w:szCs w:val="24"/>
          <w:lang w:val="ro-RO"/>
        </w:rPr>
      </w:pPr>
      <w:r w:rsidRPr="002623EE">
        <w:rPr>
          <w:b/>
          <w:spacing w:val="6"/>
          <w:sz w:val="24"/>
          <w:szCs w:val="24"/>
          <w:lang w:val="ro-RO"/>
        </w:rPr>
        <w:t>privind delimitarea răspunderilor pe linie de securitate şi sănătate în muncă, situaţii de urgenţă şi protecţia mediului (SSM-SU-PM)</w:t>
      </w:r>
    </w:p>
    <w:p w:rsidR="002623EE" w:rsidRPr="002623EE" w:rsidRDefault="002623EE" w:rsidP="002623EE">
      <w:pPr>
        <w:rPr>
          <w:spacing w:val="6"/>
          <w:sz w:val="24"/>
          <w:szCs w:val="24"/>
          <w:lang w:val="ro-RO"/>
        </w:rPr>
      </w:pPr>
      <w:bookmarkStart w:id="1" w:name="_GoBack"/>
      <w:bookmarkEnd w:id="1"/>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spacing w:val="6"/>
          <w:sz w:val="24"/>
          <w:szCs w:val="24"/>
          <w:lang w:val="ro-RO"/>
        </w:rPr>
        <w:t xml:space="preserve">Încheiată astăzi .........................., la sediul ................................................, între: </w:t>
      </w:r>
    </w:p>
    <w:p w:rsidR="002623EE" w:rsidRPr="002623EE" w:rsidRDefault="002623EE" w:rsidP="002623EE">
      <w:pPr>
        <w:pStyle w:val="BodyText"/>
        <w:tabs>
          <w:tab w:val="left" w:pos="1080"/>
        </w:tabs>
        <w:ind w:firstLine="720"/>
        <w:rPr>
          <w:rFonts w:ascii="Times New Roman" w:hAnsi="Times New Roman"/>
          <w:spacing w:val="6"/>
          <w:sz w:val="24"/>
          <w:szCs w:val="24"/>
          <w:lang w:val="ro-RO"/>
        </w:rPr>
      </w:pPr>
      <w:r w:rsidRPr="002623EE">
        <w:rPr>
          <w:rFonts w:ascii="Times New Roman" w:hAnsi="Times New Roman"/>
          <w:spacing w:val="6"/>
          <w:sz w:val="24"/>
          <w:szCs w:val="24"/>
          <w:lang w:val="ro-RO"/>
        </w:rPr>
        <w:t xml:space="preserve">- ELCEN – CTE ...................................................../ Uzina de Reparații, cu sediul în ......................................................................................, Bucureşti, reprezentată prin Director ................................................., în calitate de </w:t>
      </w:r>
      <w:r w:rsidRPr="002623EE">
        <w:rPr>
          <w:rFonts w:ascii="Times New Roman" w:hAnsi="Times New Roman"/>
          <w:b/>
          <w:bCs/>
          <w:spacing w:val="6"/>
          <w:sz w:val="24"/>
          <w:szCs w:val="24"/>
          <w:lang w:val="ro-RO"/>
        </w:rPr>
        <w:t xml:space="preserve">BENEFICIAR/ PROPRIETAR, </w:t>
      </w:r>
      <w:r w:rsidRPr="002623EE">
        <w:rPr>
          <w:rFonts w:ascii="Times New Roman" w:hAnsi="Times New Roman"/>
          <w:spacing w:val="6"/>
          <w:sz w:val="24"/>
          <w:szCs w:val="24"/>
          <w:lang w:val="ro-RO"/>
        </w:rPr>
        <w:t>şi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spacing w:val="6"/>
          <w:sz w:val="24"/>
          <w:szCs w:val="24"/>
          <w:lang w:val="ro-RO"/>
        </w:rPr>
        <w:t xml:space="preserve">- ………......................................................................................……, cu sediul în ..........................................................................................................,  reprezentată prin ...................................................................., în calitate de </w:t>
      </w:r>
      <w:r w:rsidRPr="002623EE">
        <w:rPr>
          <w:rFonts w:ascii="Times New Roman" w:hAnsi="Times New Roman"/>
          <w:b/>
          <w:spacing w:val="6"/>
          <w:sz w:val="24"/>
          <w:szCs w:val="24"/>
          <w:lang w:val="ro-RO"/>
        </w:rPr>
        <w:t>CONTRACTANT</w:t>
      </w:r>
      <w:r w:rsidRPr="002623EE">
        <w:rPr>
          <w:rFonts w:ascii="Times New Roman" w:hAnsi="Times New Roman"/>
          <w:spacing w:val="6"/>
          <w:sz w:val="24"/>
          <w:szCs w:val="24"/>
          <w:lang w:val="ro-RO"/>
        </w:rPr>
        <w:t xml:space="preserve"> </w:t>
      </w:r>
      <w:r w:rsidRPr="002623EE">
        <w:rPr>
          <w:rFonts w:ascii="Times New Roman" w:hAnsi="Times New Roman"/>
          <w:b/>
          <w:spacing w:val="6"/>
          <w:sz w:val="24"/>
          <w:szCs w:val="24"/>
          <w:lang w:val="ro-RO"/>
        </w:rPr>
        <w:t>(</w:t>
      </w:r>
      <w:r w:rsidRPr="002623EE">
        <w:rPr>
          <w:rFonts w:ascii="Times New Roman" w:hAnsi="Times New Roman"/>
          <w:b/>
          <w:bCs/>
          <w:spacing w:val="6"/>
          <w:sz w:val="24"/>
          <w:szCs w:val="24"/>
          <w:lang w:val="ro-RO"/>
        </w:rPr>
        <w:t>executant lucrari/ prestator servicii/ chirias/</w:t>
      </w:r>
      <w:r w:rsidRPr="002623EE">
        <w:rPr>
          <w:rFonts w:ascii="Times New Roman" w:hAnsi="Times New Roman"/>
          <w:bCs/>
          <w:spacing w:val="6"/>
          <w:sz w:val="24"/>
          <w:szCs w:val="24"/>
          <w:lang w:val="ro-RO"/>
        </w:rPr>
        <w:t xml:space="preserve"> </w:t>
      </w:r>
      <w:r w:rsidRPr="002623EE">
        <w:rPr>
          <w:rFonts w:ascii="Times New Roman" w:hAnsi="Times New Roman"/>
          <w:b/>
          <w:bCs/>
          <w:spacing w:val="6"/>
          <w:sz w:val="24"/>
          <w:szCs w:val="24"/>
          <w:lang w:val="ro-RO"/>
        </w:rPr>
        <w:t>utilizator spatii comune)</w:t>
      </w:r>
      <w:r w:rsidRPr="002623EE">
        <w:rPr>
          <w:rFonts w:ascii="Times New Roman" w:hAnsi="Times New Roman"/>
          <w:bCs/>
          <w:spacing w:val="6"/>
          <w:sz w:val="24"/>
          <w:szCs w:val="24"/>
          <w:lang w:val="ro-RO"/>
        </w:rPr>
        <w:t>,</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2623EE" w:rsidRPr="002623EE" w:rsidRDefault="002623EE" w:rsidP="002623EE">
      <w:pPr>
        <w:pStyle w:val="BodyText"/>
        <w:rPr>
          <w:rFonts w:ascii="Times New Roman" w:hAnsi="Times New Roman"/>
          <w:spacing w:val="6"/>
          <w:sz w:val="24"/>
          <w:szCs w:val="24"/>
          <w:lang w:val="ro-RO"/>
        </w:rPr>
      </w:pPr>
      <w:r w:rsidRPr="002623EE">
        <w:rPr>
          <w:rFonts w:ascii="Times New Roman" w:hAnsi="Times New Roman"/>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2623EE">
        <w:rPr>
          <w:rFonts w:ascii="Times New Roman" w:hAnsi="Times New Roman"/>
          <w:b/>
          <w:spacing w:val="6"/>
          <w:sz w:val="24"/>
          <w:szCs w:val="24"/>
          <w:lang w:val="ro-RO"/>
        </w:rPr>
        <w:t xml:space="preserve"> </w:t>
      </w:r>
      <w:r w:rsidRPr="002623EE">
        <w:rPr>
          <w:rFonts w:ascii="Times New Roman" w:hAnsi="Times New Roman"/>
          <w:spacing w:val="6"/>
          <w:sz w:val="24"/>
          <w:szCs w:val="24"/>
          <w:lang w:val="ro-RO"/>
        </w:rPr>
        <w:t>nr.</w:t>
      </w:r>
      <w:r w:rsidRPr="002623EE">
        <w:rPr>
          <w:rFonts w:ascii="Times New Roman" w:hAnsi="Times New Roman"/>
          <w:b/>
          <w:spacing w:val="6"/>
          <w:sz w:val="24"/>
          <w:szCs w:val="24"/>
          <w:lang w:val="ro-RO"/>
        </w:rPr>
        <w:t xml:space="preserve"> </w:t>
      </w:r>
      <w:r w:rsidRPr="002623EE">
        <w:rPr>
          <w:rFonts w:ascii="Times New Roman" w:hAnsi="Times New Roman"/>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2623EE">
        <w:rPr>
          <w:rFonts w:ascii="Times New Roman" w:hAnsi="Times New Roman"/>
          <w:b/>
          <w:spacing w:val="6"/>
          <w:sz w:val="24"/>
          <w:szCs w:val="24"/>
          <w:lang w:val="ro-RO"/>
        </w:rPr>
        <w:t xml:space="preserve">beneficiar/ proprietar </w:t>
      </w:r>
      <w:r w:rsidRPr="002623EE">
        <w:rPr>
          <w:rFonts w:ascii="Times New Roman" w:hAnsi="Times New Roman"/>
          <w:spacing w:val="6"/>
          <w:sz w:val="24"/>
          <w:szCs w:val="24"/>
          <w:lang w:val="ro-RO"/>
        </w:rPr>
        <w:t>si</w:t>
      </w:r>
      <w:r w:rsidRPr="002623EE">
        <w:rPr>
          <w:rFonts w:ascii="Times New Roman" w:hAnsi="Times New Roman"/>
          <w:b/>
          <w:spacing w:val="6"/>
          <w:sz w:val="24"/>
          <w:szCs w:val="24"/>
          <w:lang w:val="ro-RO"/>
        </w:rPr>
        <w:t xml:space="preserve"> contractant </w:t>
      </w:r>
      <w:r w:rsidRPr="002623EE">
        <w:rPr>
          <w:rFonts w:ascii="Times New Roman" w:hAnsi="Times New Roman"/>
          <w:spacing w:val="6"/>
          <w:sz w:val="24"/>
          <w:szCs w:val="24"/>
          <w:lang w:val="ro-RO"/>
        </w:rPr>
        <w:t xml:space="preserve"> se stabilesc următoarele:</w:t>
      </w:r>
    </w:p>
    <w:p w:rsidR="002623EE" w:rsidRPr="002623EE" w:rsidRDefault="002623EE" w:rsidP="002623EE">
      <w:pPr>
        <w:pStyle w:val="BodyText"/>
        <w:ind w:firstLine="720"/>
        <w:rPr>
          <w:rFonts w:ascii="Times New Roman" w:hAnsi="Times New Roman"/>
          <w:spacing w:val="6"/>
          <w:sz w:val="24"/>
          <w:szCs w:val="24"/>
          <w:lang w:val="ro-RO"/>
        </w:rPr>
      </w:pPr>
    </w:p>
    <w:p w:rsidR="002623EE" w:rsidRPr="002623EE" w:rsidRDefault="002623EE" w:rsidP="002623EE">
      <w:pPr>
        <w:pStyle w:val="BodyText"/>
        <w:ind w:firstLine="720"/>
        <w:rPr>
          <w:rFonts w:ascii="Times New Roman" w:hAnsi="Times New Roman"/>
          <w:b/>
          <w:bCs/>
          <w:spacing w:val="6"/>
          <w:sz w:val="24"/>
          <w:szCs w:val="24"/>
          <w:lang w:val="ro-RO"/>
        </w:rPr>
      </w:pPr>
      <w:r w:rsidRPr="002623EE">
        <w:rPr>
          <w:rFonts w:ascii="Times New Roman" w:hAnsi="Times New Roman"/>
          <w:b/>
          <w:bCs/>
          <w:spacing w:val="6"/>
          <w:sz w:val="24"/>
          <w:szCs w:val="24"/>
          <w:lang w:val="ro-RO"/>
        </w:rPr>
        <w:t>I. RĂSPUNDERILE CONTRACTANTULUI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1.1.</w:t>
      </w:r>
      <w:r w:rsidRPr="002623EE">
        <w:rPr>
          <w:rFonts w:ascii="Times New Roman" w:hAnsi="Times New Roman"/>
          <w:spacing w:val="6"/>
          <w:sz w:val="24"/>
          <w:szCs w:val="24"/>
          <w:lang w:val="ro-RO"/>
        </w:rPr>
        <w:t xml:space="preserve"> Contractantul are obligația sa dețină un </w:t>
      </w:r>
      <w:r w:rsidRPr="002623EE">
        <w:rPr>
          <w:rFonts w:ascii="Times New Roman" w:hAnsi="Times New Roman"/>
          <w:b/>
          <w:spacing w:val="6"/>
          <w:sz w:val="24"/>
          <w:szCs w:val="24"/>
          <w:lang w:val="ro-RO"/>
        </w:rPr>
        <w:t>plan de prevenire si protecție</w:t>
      </w:r>
      <w:r w:rsidRPr="002623EE">
        <w:rPr>
          <w:rFonts w:ascii="Times New Roman" w:hAnsi="Times New Roman"/>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1.2.</w:t>
      </w:r>
      <w:r w:rsidRPr="002623EE">
        <w:rPr>
          <w:rFonts w:ascii="Times New Roman" w:hAnsi="Times New Roman"/>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1.3.</w:t>
      </w:r>
      <w:r w:rsidRPr="002623EE">
        <w:rPr>
          <w:rFonts w:ascii="Times New Roman" w:hAnsi="Times New Roman"/>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1.4.</w:t>
      </w:r>
      <w:r w:rsidRPr="002623EE">
        <w:rPr>
          <w:rFonts w:ascii="Times New Roman" w:hAnsi="Times New Roman"/>
          <w:spacing w:val="6"/>
          <w:sz w:val="24"/>
          <w:szCs w:val="24"/>
          <w:lang w:val="ro-RO"/>
        </w:rPr>
        <w:t xml:space="preserve"> Contractantul are obligația sa desemneze o persoana din cadrul societății, care să răspundă de </w:t>
      </w:r>
      <w:r w:rsidRPr="002623EE">
        <w:rPr>
          <w:rFonts w:ascii="Times New Roman" w:hAnsi="Times New Roman"/>
          <w:spacing w:val="6"/>
          <w:sz w:val="24"/>
          <w:szCs w:val="24"/>
          <w:lang w:val="ro-RO"/>
        </w:rPr>
        <w:lastRenderedPageBreak/>
        <w:t xml:space="preserve">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2623EE">
        <w:rPr>
          <w:rFonts w:ascii="Times New Roman" w:hAnsi="Times New Roman"/>
          <w:i/>
          <w:spacing w:val="6"/>
          <w:sz w:val="24"/>
          <w:szCs w:val="24"/>
          <w:lang w:val="ro-RO"/>
        </w:rPr>
        <w:t>(prevăzute in formularul din anexa 3)</w:t>
      </w:r>
      <w:r w:rsidRPr="002623EE">
        <w:rPr>
          <w:rFonts w:ascii="Times New Roman" w:hAnsi="Times New Roman"/>
          <w:spacing w:val="6"/>
          <w:sz w:val="24"/>
          <w:szCs w:val="24"/>
          <w:lang w:val="ro-RO"/>
        </w:rPr>
        <w:t xml:space="preserve"> vor fi aplicate, monitorizate si raportate zilnic de către persoana desemnata de contractant, în situațiile prevăzute de legislație.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w:t>
      </w:r>
      <w:r w:rsidRPr="002623EE">
        <w:rPr>
          <w:rFonts w:ascii="Times New Roman" w:hAnsi="Times New Roman"/>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2623EE">
        <w:rPr>
          <w:rFonts w:ascii="Times New Roman" w:hAnsi="Times New Roman"/>
          <w:b/>
          <w:spacing w:val="6"/>
          <w:sz w:val="24"/>
          <w:szCs w:val="24"/>
          <w:lang w:val="ro-RO"/>
        </w:rPr>
        <w:t xml:space="preserve"> documentele ce atesta competenta si desemnarea coordonatorului in șantier</w:t>
      </w:r>
      <w:r w:rsidRPr="002623EE">
        <w:rPr>
          <w:rFonts w:ascii="Times New Roman" w:hAnsi="Times New Roman"/>
          <w:spacing w:val="6"/>
          <w:sz w:val="24"/>
          <w:szCs w:val="24"/>
          <w:lang w:val="ro-RO"/>
        </w:rPr>
        <w:t xml:space="preserve">, </w:t>
      </w:r>
      <w:r w:rsidRPr="002623EE">
        <w:rPr>
          <w:rFonts w:ascii="Times New Roman" w:hAnsi="Times New Roman"/>
          <w:b/>
          <w:spacing w:val="6"/>
          <w:sz w:val="24"/>
          <w:szCs w:val="24"/>
          <w:lang w:val="ro-RO"/>
        </w:rPr>
        <w:t>propunerea de document de colaborare practica</w:t>
      </w:r>
      <w:r w:rsidRPr="002623EE">
        <w:rPr>
          <w:rFonts w:ascii="Times New Roman" w:hAnsi="Times New Roman"/>
          <w:spacing w:val="6"/>
          <w:sz w:val="24"/>
          <w:szCs w:val="24"/>
          <w:lang w:val="ro-RO"/>
        </w:rPr>
        <w:t xml:space="preserve"> cu acesta, precum si </w:t>
      </w:r>
      <w:r w:rsidRPr="002623EE">
        <w:rPr>
          <w:rFonts w:ascii="Times New Roman" w:hAnsi="Times New Roman"/>
          <w:b/>
          <w:spacing w:val="6"/>
          <w:sz w:val="24"/>
          <w:szCs w:val="24"/>
          <w:lang w:val="ro-RO"/>
        </w:rPr>
        <w:t>planul propriu de securitate si sănătate</w:t>
      </w:r>
      <w:r w:rsidRPr="002623EE">
        <w:rPr>
          <w:rFonts w:ascii="Times New Roman" w:hAnsi="Times New Roman"/>
          <w:spacing w:val="6"/>
          <w:sz w:val="24"/>
          <w:szCs w:val="24"/>
          <w:lang w:val="ro-RO"/>
        </w:rPr>
        <w:t>, elaborat conform prevederilor HG nr. 300/2006.</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3.</w:t>
      </w:r>
      <w:r w:rsidRPr="002623EE">
        <w:rPr>
          <w:rFonts w:ascii="Times New Roman" w:hAnsi="Times New Roman"/>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2623EE">
        <w:rPr>
          <w:rFonts w:ascii="Times New Roman" w:hAnsi="Times New Roman"/>
          <w:b/>
          <w:spacing w:val="6"/>
          <w:sz w:val="24"/>
          <w:szCs w:val="24"/>
          <w:lang w:val="ro-RO"/>
        </w:rPr>
        <w:t>autorizaţia de funcţionare din punct de vedere al securităţii şi sănătăţii în muncă</w:t>
      </w:r>
      <w:r w:rsidRPr="002623EE">
        <w:rPr>
          <w:rFonts w:ascii="Times New Roman" w:hAnsi="Times New Roman"/>
          <w:spacing w:val="6"/>
          <w:sz w:val="24"/>
          <w:szCs w:val="24"/>
          <w:lang w:val="ro-RO"/>
        </w:rPr>
        <w:t xml:space="preserve"> deţinutǎ de firmele subcontractante, care se anexeazǎ la convenţia de SSM-SU-PM.</w:t>
      </w:r>
    </w:p>
    <w:p w:rsidR="002623EE" w:rsidRPr="002623EE" w:rsidRDefault="002623EE" w:rsidP="002623EE">
      <w:pPr>
        <w:ind w:firstLine="720"/>
        <w:jc w:val="both"/>
        <w:rPr>
          <w:spacing w:val="6"/>
          <w:sz w:val="24"/>
          <w:szCs w:val="24"/>
          <w:lang w:val="ro-RO"/>
        </w:rPr>
      </w:pPr>
      <w:r w:rsidRPr="002623EE">
        <w:rPr>
          <w:b/>
          <w:spacing w:val="6"/>
          <w:sz w:val="24"/>
          <w:szCs w:val="24"/>
          <w:lang w:val="ro-RO"/>
        </w:rPr>
        <w:t>4.1.</w:t>
      </w:r>
      <w:r w:rsidRPr="002623EE">
        <w:rPr>
          <w:spacing w:val="6"/>
          <w:sz w:val="24"/>
          <w:szCs w:val="24"/>
          <w:lang w:val="ro-RO"/>
        </w:rPr>
        <w:t xml:space="preserve"> Accesul personalului contractantului pe teritoriul ELCEN se face pe bază de liste aprobate de către contractant si reprezentantul ELCEN/ CTE/ UR </w:t>
      </w:r>
      <w:r w:rsidRPr="002623EE">
        <w:rPr>
          <w:i/>
          <w:spacing w:val="6"/>
          <w:sz w:val="24"/>
          <w:szCs w:val="24"/>
          <w:lang w:val="ro-RO"/>
        </w:rPr>
        <w:t>(formular anexa 1)</w:t>
      </w:r>
      <w:r w:rsidRPr="002623EE">
        <w:rPr>
          <w:spacing w:val="6"/>
          <w:sz w:val="24"/>
          <w:szCs w:val="24"/>
          <w:lang w:val="ro-RO"/>
        </w:rPr>
        <w:t xml:space="preserve"> şi actualizate ori de câte ori este necesar, respectiv: </w:t>
      </w:r>
    </w:p>
    <w:p w:rsidR="002623EE" w:rsidRPr="002623EE" w:rsidRDefault="002623EE" w:rsidP="001D095C">
      <w:pPr>
        <w:pStyle w:val="BodyText"/>
        <w:widowControl/>
        <w:numPr>
          <w:ilvl w:val="0"/>
          <w:numId w:val="25"/>
        </w:numPr>
        <w:ind w:left="360"/>
        <w:rPr>
          <w:rFonts w:ascii="Times New Roman" w:hAnsi="Times New Roman"/>
          <w:spacing w:val="6"/>
          <w:sz w:val="24"/>
          <w:szCs w:val="24"/>
          <w:lang w:val="ro-RO"/>
        </w:rPr>
      </w:pPr>
      <w:r w:rsidRPr="002623EE">
        <w:rPr>
          <w:rFonts w:ascii="Times New Roman" w:hAnsi="Times New Roman"/>
          <w:b/>
          <w:spacing w:val="6"/>
          <w:sz w:val="24"/>
          <w:szCs w:val="24"/>
          <w:lang w:val="ro-RO"/>
        </w:rPr>
        <w:t>lista personalului</w:t>
      </w:r>
      <w:r w:rsidRPr="002623EE">
        <w:rPr>
          <w:rFonts w:ascii="Times New Roman" w:hAnsi="Times New Roman"/>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623EE" w:rsidRPr="002623EE" w:rsidRDefault="002623EE" w:rsidP="001D095C">
      <w:pPr>
        <w:pStyle w:val="BodyText"/>
        <w:widowControl/>
        <w:numPr>
          <w:ilvl w:val="0"/>
          <w:numId w:val="25"/>
        </w:numPr>
        <w:ind w:left="360"/>
        <w:rPr>
          <w:rFonts w:ascii="Times New Roman" w:hAnsi="Times New Roman"/>
          <w:spacing w:val="6"/>
          <w:sz w:val="24"/>
          <w:szCs w:val="24"/>
          <w:lang w:val="ro-RO"/>
        </w:rPr>
      </w:pPr>
      <w:r w:rsidRPr="002623EE">
        <w:rPr>
          <w:rFonts w:ascii="Times New Roman" w:hAnsi="Times New Roman"/>
          <w:b/>
          <w:spacing w:val="6"/>
          <w:sz w:val="24"/>
          <w:szCs w:val="24"/>
          <w:lang w:val="ro-RO"/>
        </w:rPr>
        <w:t>lista mijloacelor auto</w:t>
      </w:r>
      <w:r w:rsidRPr="002623EE">
        <w:rPr>
          <w:rFonts w:ascii="Times New Roman" w:hAnsi="Times New Roman"/>
          <w:spacing w:val="6"/>
          <w:sz w:val="24"/>
          <w:szCs w:val="24"/>
          <w:lang w:val="ro-RO"/>
        </w:rPr>
        <w:t xml:space="preserve"> (felul lor, numerele de înmatriculare şi numele conducǎtorilor autovehiculelor);  </w:t>
      </w:r>
    </w:p>
    <w:p w:rsidR="002623EE" w:rsidRPr="002623EE" w:rsidRDefault="002623EE" w:rsidP="001D095C">
      <w:pPr>
        <w:pStyle w:val="BodyText"/>
        <w:widowControl/>
        <w:numPr>
          <w:ilvl w:val="0"/>
          <w:numId w:val="25"/>
        </w:numPr>
        <w:ind w:left="360"/>
        <w:rPr>
          <w:rFonts w:ascii="Times New Roman" w:hAnsi="Times New Roman"/>
          <w:spacing w:val="6"/>
          <w:sz w:val="24"/>
          <w:szCs w:val="24"/>
          <w:lang w:val="ro-RO"/>
        </w:rPr>
      </w:pPr>
      <w:r w:rsidRPr="002623EE">
        <w:rPr>
          <w:rFonts w:ascii="Times New Roman" w:hAnsi="Times New Roman"/>
          <w:b/>
          <w:spacing w:val="6"/>
          <w:sz w:val="24"/>
          <w:szCs w:val="24"/>
          <w:lang w:val="ro-RO"/>
        </w:rPr>
        <w:t>lista echipamentelor/ materialelor/ substanțelor chimice</w:t>
      </w:r>
      <w:r w:rsidRPr="002623EE">
        <w:rPr>
          <w:rFonts w:ascii="Times New Roman" w:hAnsi="Times New Roman"/>
          <w:spacing w:val="6"/>
          <w:sz w:val="24"/>
          <w:szCs w:val="24"/>
          <w:lang w:val="ro-RO"/>
        </w:rPr>
        <w:t xml:space="preserve"> din dotare (denumire, nr. bucǎţi, cantitate, dupa caz).</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i/>
          <w:spacing w:val="6"/>
          <w:sz w:val="24"/>
          <w:szCs w:val="24"/>
          <w:lang w:val="ro-RO"/>
        </w:rPr>
        <w:t>Nota: In cazul in care beneficiarul este Uzina de Reparații, listele se aproba si de către directorul centralei pe teritoriul căreia se desfasoara activitatea contractantului.</w:t>
      </w:r>
    </w:p>
    <w:p w:rsidR="002623EE" w:rsidRPr="002623EE" w:rsidRDefault="002623EE" w:rsidP="002623EE">
      <w:pPr>
        <w:pStyle w:val="BodyText"/>
        <w:ind w:firstLine="720"/>
        <w:rPr>
          <w:rFonts w:ascii="Times New Roman" w:hAnsi="Times New Roman"/>
          <w:bCs/>
          <w:i/>
          <w:spacing w:val="6"/>
          <w:sz w:val="24"/>
          <w:szCs w:val="24"/>
          <w:lang w:val="ro-RO"/>
        </w:rPr>
      </w:pPr>
      <w:r w:rsidRPr="002623EE">
        <w:rPr>
          <w:rFonts w:ascii="Times New Roman" w:hAnsi="Times New Roman"/>
          <w:b/>
          <w:spacing w:val="6"/>
          <w:sz w:val="24"/>
          <w:szCs w:val="24"/>
          <w:lang w:val="ro-RO"/>
        </w:rPr>
        <w:t xml:space="preserve">4.2. </w:t>
      </w:r>
      <w:r w:rsidRPr="002623EE">
        <w:rPr>
          <w:rFonts w:ascii="Times New Roman" w:hAnsi="Times New Roman"/>
          <w:spacing w:val="6"/>
          <w:sz w:val="24"/>
          <w:szCs w:val="24"/>
          <w:lang w:val="ro-RO"/>
        </w:rPr>
        <w:t>În situațiile de pericol de răspândire a bolilor infecto-contagioase, prevăzute de legislație, accesul lucrătorilor</w:t>
      </w:r>
      <w:r w:rsidRPr="002623EE">
        <w:rPr>
          <w:rFonts w:ascii="Times New Roman" w:hAnsi="Times New Roman"/>
          <w:b/>
          <w:spacing w:val="6"/>
          <w:sz w:val="24"/>
          <w:szCs w:val="24"/>
          <w:lang w:val="ro-RO"/>
        </w:rPr>
        <w:t xml:space="preserve"> </w:t>
      </w:r>
      <w:r w:rsidRPr="002623EE">
        <w:rPr>
          <w:rFonts w:ascii="Times New Roman" w:hAnsi="Times New Roman"/>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2623EE">
        <w:rPr>
          <w:rFonts w:ascii="Times New Roman" w:hAnsi="Times New Roman"/>
          <w:bCs/>
          <w:spacing w:val="6"/>
          <w:sz w:val="24"/>
          <w:szCs w:val="24"/>
          <w:lang w:val="ro-RO"/>
        </w:rPr>
        <w:t xml:space="preserve">, anexat la fisa de instruire colectiva </w:t>
      </w:r>
      <w:r w:rsidRPr="002623EE">
        <w:rPr>
          <w:rFonts w:ascii="Times New Roman" w:hAnsi="Times New Roman"/>
          <w:bCs/>
          <w:i/>
          <w:spacing w:val="6"/>
          <w:sz w:val="24"/>
          <w:szCs w:val="24"/>
          <w:lang w:val="ro-RO"/>
        </w:rPr>
        <w:t>(formulare anexa 2 si 3).</w:t>
      </w:r>
    </w:p>
    <w:p w:rsidR="002623EE" w:rsidRPr="002623EE" w:rsidRDefault="002623EE" w:rsidP="002623EE">
      <w:pPr>
        <w:pStyle w:val="BodyText"/>
        <w:ind w:firstLine="720"/>
        <w:rPr>
          <w:rFonts w:ascii="Times New Roman" w:hAnsi="Times New Roman"/>
          <w:b/>
          <w:spacing w:val="6"/>
          <w:sz w:val="24"/>
          <w:szCs w:val="24"/>
          <w:lang w:val="ro-RO"/>
        </w:rPr>
      </w:pPr>
      <w:r w:rsidRPr="002623EE">
        <w:rPr>
          <w:rFonts w:ascii="Times New Roman" w:hAnsi="Times New Roman"/>
          <w:b/>
          <w:bCs/>
          <w:spacing w:val="6"/>
          <w:sz w:val="24"/>
          <w:szCs w:val="24"/>
          <w:lang w:val="ro-RO"/>
        </w:rPr>
        <w:t xml:space="preserve">4.3. </w:t>
      </w:r>
      <w:r w:rsidRPr="002623EE">
        <w:rPr>
          <w:rFonts w:ascii="Times New Roman" w:hAnsi="Times New Roman"/>
          <w:spacing w:val="6"/>
          <w:sz w:val="24"/>
          <w:szCs w:val="24"/>
          <w:lang w:val="ro-RO"/>
        </w:rPr>
        <w:t>În situațiile de pericol de răspândire a bolilor infecto-contagioase, prevăzute de legislație, a</w:t>
      </w:r>
      <w:r w:rsidRPr="002623EE">
        <w:rPr>
          <w:rFonts w:ascii="Times New Roman" w:hAnsi="Times New Roman"/>
          <w:bCs/>
          <w:spacing w:val="6"/>
          <w:sz w:val="24"/>
          <w:szCs w:val="24"/>
          <w:lang w:val="ro-RO"/>
        </w:rPr>
        <w:t xml:space="preserve">ccesul </w:t>
      </w:r>
      <w:r w:rsidRPr="002623EE">
        <w:rPr>
          <w:rFonts w:ascii="Times New Roman" w:hAnsi="Times New Roman"/>
          <w:spacing w:val="6"/>
          <w:sz w:val="24"/>
          <w:szCs w:val="24"/>
          <w:lang w:val="ro-RO"/>
        </w:rPr>
        <w:t>lucrătorilor/ echipei de lucru a</w:t>
      </w:r>
      <w:r w:rsidRPr="002623EE">
        <w:rPr>
          <w:rFonts w:ascii="Times New Roman" w:hAnsi="Times New Roman"/>
          <w:b/>
          <w:spacing w:val="6"/>
          <w:sz w:val="24"/>
          <w:szCs w:val="24"/>
          <w:lang w:val="ro-RO"/>
        </w:rPr>
        <w:t xml:space="preserve"> </w:t>
      </w:r>
      <w:r w:rsidRPr="002623EE">
        <w:rPr>
          <w:rFonts w:ascii="Times New Roman" w:hAnsi="Times New Roman"/>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2623EE">
        <w:rPr>
          <w:rFonts w:ascii="Times New Roman" w:hAnsi="Times New Roman"/>
          <w:i/>
          <w:spacing w:val="6"/>
          <w:sz w:val="24"/>
          <w:szCs w:val="24"/>
          <w:lang w:val="ro-RO"/>
        </w:rPr>
        <w:t>(formular anexa 3).</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5.</w:t>
      </w:r>
      <w:r w:rsidRPr="002623EE">
        <w:rPr>
          <w:rFonts w:ascii="Times New Roman" w:hAnsi="Times New Roman"/>
          <w:spacing w:val="6"/>
          <w:sz w:val="24"/>
          <w:szCs w:val="24"/>
          <w:lang w:val="ro-RO"/>
        </w:rPr>
        <w:t xml:space="preserve"> La introducerea în incinta ELCEN a substanţelor chimice periculoase, contractantul este obligat sǎ prezinte </w:t>
      </w:r>
      <w:r w:rsidRPr="002623EE">
        <w:rPr>
          <w:rFonts w:ascii="Times New Roman" w:hAnsi="Times New Roman"/>
          <w:b/>
          <w:spacing w:val="6"/>
          <w:sz w:val="24"/>
          <w:szCs w:val="24"/>
          <w:lang w:val="ro-RO"/>
        </w:rPr>
        <w:t>fişa cu date de securitate</w:t>
      </w:r>
      <w:r w:rsidRPr="002623EE">
        <w:rPr>
          <w:rFonts w:ascii="Times New Roman" w:hAnsi="Times New Roman"/>
          <w:spacing w:val="6"/>
          <w:sz w:val="24"/>
          <w:szCs w:val="24"/>
          <w:lang w:val="ro-RO"/>
        </w:rPr>
        <w:t xml:space="preserve"> pentru fiecare substanţǎ/ preparat în parte.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6.</w:t>
      </w:r>
      <w:r w:rsidRPr="002623EE">
        <w:rPr>
          <w:rFonts w:ascii="Times New Roman" w:hAnsi="Times New Roman"/>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7.</w:t>
      </w:r>
      <w:r w:rsidRPr="002623EE">
        <w:rPr>
          <w:rFonts w:ascii="Times New Roman" w:hAnsi="Times New Roman"/>
          <w:spacing w:val="6"/>
          <w:sz w:val="24"/>
          <w:szCs w:val="24"/>
          <w:lang w:val="ro-RO"/>
        </w:rPr>
        <w:t xml:space="preserve"> Conducătorii auto au obligaţia de a se supune controlului la poarta de acces in incinta ELCEN, atât la intrare cât şi la ieşire.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8.</w:t>
      </w:r>
      <w:r w:rsidRPr="002623EE">
        <w:rPr>
          <w:rFonts w:ascii="Times New Roman" w:hAnsi="Times New Roman"/>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9.</w:t>
      </w:r>
      <w:r w:rsidRPr="002623EE">
        <w:rPr>
          <w:rFonts w:ascii="Times New Roman" w:hAnsi="Times New Roman"/>
          <w:spacing w:val="6"/>
          <w:sz w:val="24"/>
          <w:szCs w:val="24"/>
          <w:lang w:val="ro-RO"/>
        </w:rPr>
        <w:t xml:space="preserve"> Contractantul asigura ca personalul şi mijloacele auto proprii sǎ respecte traseele stabilite de </w:t>
      </w:r>
      <w:r w:rsidRPr="002623EE">
        <w:rPr>
          <w:rFonts w:ascii="Times New Roman" w:hAnsi="Times New Roman"/>
          <w:spacing w:val="6"/>
          <w:sz w:val="24"/>
          <w:szCs w:val="24"/>
          <w:lang w:val="ro-RO"/>
        </w:rPr>
        <w:lastRenderedPageBreak/>
        <w:t>reprezentantul ELCEN/ CTE/ UR, sǎ nu pǎrǎseascǎ/ depăşească zona de lucru delimitatǎ, să nu blocheze cǎile de acces/ circulatie şi mijloacele de apǎrare împotriva incendiilor si să nu intre în instalaţiile aflate în funcţiune ale ELCEN.</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10.</w:t>
      </w:r>
      <w:r w:rsidRPr="002623EE">
        <w:rPr>
          <w:rFonts w:ascii="Times New Roman" w:hAnsi="Times New Roman"/>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11.</w:t>
      </w:r>
      <w:r w:rsidRPr="002623EE">
        <w:rPr>
          <w:rFonts w:ascii="Times New Roman" w:hAnsi="Times New Roman"/>
          <w:spacing w:val="6"/>
          <w:sz w:val="24"/>
          <w:szCs w:val="24"/>
          <w:lang w:val="ro-RO"/>
        </w:rPr>
        <w:t xml:space="preserve"> Personalul contractantului are obligația de a respecta locurile pentru fumat special amenajate si marcate pe traseul de acces.</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12.</w:t>
      </w:r>
      <w:r w:rsidRPr="002623EE">
        <w:rPr>
          <w:rFonts w:ascii="Times New Roman" w:hAnsi="Times New Roman"/>
          <w:spacing w:val="6"/>
          <w:sz w:val="24"/>
          <w:szCs w:val="24"/>
          <w:lang w:val="ro-RO"/>
        </w:rPr>
        <w:t xml:space="preserve"> Contractantul isi va amplasa/ depozita echipamente/ materiale/ deșeuri pe teritoriul ELCEN, numai in spatiile stabilite de catre reprezentantul ELCEN/ CTE/ UR.</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13.</w:t>
      </w:r>
      <w:r w:rsidRPr="002623EE">
        <w:rPr>
          <w:rFonts w:ascii="Times New Roman" w:hAnsi="Times New Roman"/>
          <w:spacing w:val="6"/>
          <w:sz w:val="24"/>
          <w:szCs w:val="24"/>
          <w:lang w:val="ro-RO"/>
        </w:rPr>
        <w:t xml:space="preserve"> Nu se admite depozitarea substanțelor chimice periculoase in spatii neaerisite si in cantitati mai mari decât cele stabilite de comun acord cu reprezentantul ELCEN/ CTE/ UR.</w:t>
      </w:r>
    </w:p>
    <w:p w:rsidR="002623EE" w:rsidRPr="002623EE" w:rsidRDefault="002623EE" w:rsidP="002623EE">
      <w:pPr>
        <w:pStyle w:val="BodyText"/>
        <w:ind w:firstLine="720"/>
        <w:rPr>
          <w:rFonts w:ascii="Times New Roman" w:hAnsi="Times New Roman"/>
          <w:b/>
          <w:spacing w:val="6"/>
          <w:sz w:val="24"/>
          <w:szCs w:val="24"/>
          <w:lang w:val="ro-RO"/>
        </w:rPr>
      </w:pPr>
      <w:r w:rsidRPr="002623EE">
        <w:rPr>
          <w:rFonts w:ascii="Times New Roman" w:hAnsi="Times New Roman"/>
          <w:b/>
          <w:spacing w:val="6"/>
          <w:sz w:val="24"/>
          <w:szCs w:val="24"/>
          <w:lang w:val="ro-RO"/>
        </w:rPr>
        <w:t>14.</w:t>
      </w:r>
      <w:r w:rsidRPr="002623EE">
        <w:rPr>
          <w:rFonts w:ascii="Times New Roman" w:hAnsi="Times New Roman"/>
          <w:spacing w:val="6"/>
          <w:sz w:val="24"/>
          <w:szCs w:val="24"/>
          <w:lang w:val="ro-RO"/>
        </w:rPr>
        <w:t xml:space="preserve"> Contractantul efectuează lucrǎri/ servicii/ utilizează spatii pe teritoriul ELCEN, conform contractului/ convenției încheiat/e, în baza </w:t>
      </w:r>
      <w:r w:rsidRPr="002623EE">
        <w:rPr>
          <w:rFonts w:ascii="Times New Roman" w:hAnsi="Times New Roman"/>
          <w:b/>
          <w:spacing w:val="6"/>
          <w:sz w:val="24"/>
          <w:szCs w:val="24"/>
          <w:lang w:val="ro-RO"/>
        </w:rPr>
        <w:t>formelor de lucru</w:t>
      </w:r>
      <w:r w:rsidRPr="002623EE">
        <w:rPr>
          <w:rFonts w:ascii="Times New Roman" w:hAnsi="Times New Roman"/>
          <w:spacing w:val="6"/>
          <w:sz w:val="24"/>
          <w:szCs w:val="24"/>
          <w:lang w:val="ro-RO"/>
        </w:rPr>
        <w:t xml:space="preserve">: autorizaţie de lucru, proces verbal de predare in revizie-reparaţie sau alte forme de lucru conform reglementarilor in vigoare, în funcţie de natura lucrǎrilor/ serviciilor.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15.</w:t>
      </w:r>
      <w:r w:rsidRPr="002623EE">
        <w:rPr>
          <w:rFonts w:ascii="Times New Roman" w:hAnsi="Times New Roman"/>
          <w:spacing w:val="6"/>
          <w:sz w:val="24"/>
          <w:szCs w:val="24"/>
          <w:lang w:val="ro-RO"/>
        </w:rPr>
        <w:t xml:space="preserve"> Lucrǎrile cu foc deschis în locurile periculoase stabilite de reprezentantul ELCEN/ CTE/ UR, se efectuează doar cu </w:t>
      </w:r>
      <w:r w:rsidRPr="002623EE">
        <w:rPr>
          <w:rFonts w:ascii="Times New Roman" w:hAnsi="Times New Roman"/>
          <w:b/>
          <w:spacing w:val="6"/>
          <w:sz w:val="24"/>
          <w:szCs w:val="24"/>
          <w:lang w:val="ro-RO"/>
        </w:rPr>
        <w:t>permis de lucru cu foc</w:t>
      </w:r>
      <w:r w:rsidRPr="002623EE">
        <w:rPr>
          <w:rFonts w:ascii="Times New Roman" w:hAnsi="Times New Roman"/>
          <w:spacing w:val="6"/>
          <w:sz w:val="24"/>
          <w:szCs w:val="24"/>
          <w:lang w:val="ro-RO"/>
        </w:rPr>
        <w:t xml:space="preserve"> întocmit de acesta, contractantul fiind obligat sǎ respecte prevederile documentului respectiv.</w:t>
      </w:r>
    </w:p>
    <w:p w:rsidR="002623EE" w:rsidRPr="002623EE" w:rsidRDefault="002623EE" w:rsidP="002623EE">
      <w:pPr>
        <w:pStyle w:val="BodyText"/>
        <w:ind w:firstLine="720"/>
        <w:rPr>
          <w:rFonts w:ascii="Times New Roman" w:hAnsi="Times New Roman"/>
          <w:b/>
          <w:spacing w:val="6"/>
          <w:sz w:val="24"/>
          <w:szCs w:val="24"/>
          <w:lang w:val="ro-RO"/>
        </w:rPr>
      </w:pPr>
      <w:r w:rsidRPr="002623EE">
        <w:rPr>
          <w:rFonts w:ascii="Times New Roman" w:hAnsi="Times New Roman"/>
          <w:b/>
          <w:spacing w:val="6"/>
          <w:sz w:val="24"/>
          <w:szCs w:val="24"/>
          <w:lang w:val="ro-RO"/>
        </w:rPr>
        <w:t>16.</w:t>
      </w:r>
      <w:r w:rsidRPr="002623EE">
        <w:rPr>
          <w:rFonts w:ascii="Times New Roman" w:hAnsi="Times New Roman"/>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17.</w:t>
      </w:r>
      <w:r w:rsidRPr="002623EE">
        <w:rPr>
          <w:rFonts w:ascii="Times New Roman" w:hAnsi="Times New Roman"/>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18.</w:t>
      </w:r>
      <w:r w:rsidRPr="002623EE">
        <w:rPr>
          <w:rFonts w:ascii="Times New Roman" w:hAnsi="Times New Roman"/>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19.</w:t>
      </w:r>
      <w:r w:rsidRPr="002623EE">
        <w:rPr>
          <w:rFonts w:ascii="Times New Roman" w:hAnsi="Times New Roman"/>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20.</w:t>
      </w:r>
      <w:r w:rsidRPr="002623EE">
        <w:rPr>
          <w:rFonts w:ascii="Times New Roman" w:hAnsi="Times New Roman"/>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623EE" w:rsidRPr="002623EE" w:rsidRDefault="002623EE" w:rsidP="002623EE">
      <w:pPr>
        <w:pStyle w:val="BodyText"/>
        <w:ind w:firstLine="720"/>
        <w:rPr>
          <w:rFonts w:ascii="Times New Roman" w:hAnsi="Times New Roman"/>
          <w:b/>
          <w:spacing w:val="6"/>
          <w:sz w:val="24"/>
          <w:szCs w:val="24"/>
          <w:lang w:val="ro-RO"/>
        </w:rPr>
      </w:pPr>
      <w:r w:rsidRPr="002623EE">
        <w:rPr>
          <w:rFonts w:ascii="Times New Roman" w:hAnsi="Times New Roman"/>
          <w:b/>
          <w:spacing w:val="6"/>
          <w:sz w:val="24"/>
          <w:szCs w:val="24"/>
          <w:lang w:val="ro-RO"/>
        </w:rPr>
        <w:t>21.</w:t>
      </w:r>
      <w:r w:rsidRPr="002623EE">
        <w:rPr>
          <w:rFonts w:ascii="Times New Roman" w:hAnsi="Times New Roman"/>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22.</w:t>
      </w:r>
      <w:r w:rsidRPr="002623EE">
        <w:rPr>
          <w:rFonts w:ascii="Times New Roman" w:hAnsi="Times New Roman"/>
          <w:spacing w:val="6"/>
          <w:sz w:val="24"/>
          <w:szCs w:val="24"/>
          <w:lang w:val="ro-RO"/>
        </w:rPr>
        <w:t xml:space="preserve"> Contractantul va utiliza pe cât posibil în activitățile desfǎşurate materiale ecologice, pentru a nu se crea un pericol potenţial pentru mediu.</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23.</w:t>
      </w:r>
      <w:r w:rsidRPr="002623EE">
        <w:rPr>
          <w:rFonts w:ascii="Times New Roman" w:hAnsi="Times New Roman"/>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24.</w:t>
      </w:r>
      <w:r w:rsidRPr="002623EE">
        <w:rPr>
          <w:rFonts w:ascii="Times New Roman" w:hAnsi="Times New Roman"/>
          <w:spacing w:val="6"/>
          <w:sz w:val="24"/>
          <w:szCs w:val="24"/>
          <w:lang w:val="ro-RO"/>
        </w:rPr>
        <w:t xml:space="preserve"> Se interzice folosirea mijloacelor de intervenție ale ELCEN, exceptând cazul in care acestea se predau contractantului, in baza </w:t>
      </w:r>
      <w:r w:rsidRPr="002623EE">
        <w:rPr>
          <w:rFonts w:ascii="Times New Roman" w:hAnsi="Times New Roman"/>
          <w:b/>
          <w:spacing w:val="6"/>
          <w:sz w:val="24"/>
          <w:szCs w:val="24"/>
          <w:lang w:val="ro-RO"/>
        </w:rPr>
        <w:t>procesului verbal de predare-primire</w:t>
      </w:r>
      <w:r w:rsidRPr="002623EE">
        <w:rPr>
          <w:rFonts w:ascii="Times New Roman" w:hAnsi="Times New Roman"/>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lastRenderedPageBreak/>
        <w:t>25.</w:t>
      </w:r>
      <w:r w:rsidRPr="002623EE">
        <w:rPr>
          <w:rFonts w:ascii="Times New Roman" w:hAnsi="Times New Roman"/>
          <w:spacing w:val="6"/>
          <w:sz w:val="24"/>
          <w:szCs w:val="24"/>
          <w:lang w:val="ro-RO"/>
        </w:rPr>
        <w:t xml:space="preserve"> Contractantul asigurǎ colectarea separatǎ a deşeurilor de hârtie/ carton, plastic, sticlă şi metal şi depozitarea acestora în containere proprii, special amenajate.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26.</w:t>
      </w:r>
      <w:r w:rsidRPr="002623EE">
        <w:rPr>
          <w:rFonts w:ascii="Times New Roman" w:hAnsi="Times New Roman"/>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27.</w:t>
      </w:r>
      <w:r w:rsidRPr="002623EE">
        <w:rPr>
          <w:rFonts w:ascii="Times New Roman" w:hAnsi="Times New Roman"/>
          <w:spacing w:val="6"/>
          <w:sz w:val="24"/>
          <w:szCs w:val="24"/>
          <w:lang w:val="ro-RO"/>
        </w:rPr>
        <w:t xml:space="preserve"> Barǎcile contractantului vor fi amplasate în spaţiile aprobate de cǎtre reprezentantul ELCEN/ CTE/ UR, având inscripţionatǎ vizibil sigla proprie.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28.</w:t>
      </w:r>
      <w:r w:rsidRPr="002623EE">
        <w:rPr>
          <w:rFonts w:ascii="Times New Roman" w:hAnsi="Times New Roman"/>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29.</w:t>
      </w:r>
      <w:r w:rsidRPr="002623EE">
        <w:rPr>
          <w:rFonts w:ascii="Times New Roman" w:hAnsi="Times New Roman"/>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30.</w:t>
      </w:r>
      <w:r w:rsidRPr="002623EE">
        <w:rPr>
          <w:rFonts w:ascii="Times New Roman" w:hAnsi="Times New Roman"/>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31.1.</w:t>
      </w:r>
      <w:r w:rsidRPr="002623EE">
        <w:rPr>
          <w:rFonts w:ascii="Times New Roman" w:hAnsi="Times New Roman"/>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 xml:space="preserve">planul de prevenire si protecție elaborat la nivel ELCEN/ CTE/ UR (masurile aplicabile personalului extern); </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 xml:space="preserve">fisa de masuri de SSM elaborata pentru personal extern; </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procedura/ instrucțiunea privind accesul/ circulația persoanelor si mijloacelor auto in incinta ELCEN;</w:t>
      </w:r>
    </w:p>
    <w:p w:rsidR="002623EE" w:rsidRPr="002623EE" w:rsidRDefault="002623EE" w:rsidP="001D095C">
      <w:pPr>
        <w:pStyle w:val="BodyText"/>
        <w:widowControl/>
        <w:numPr>
          <w:ilvl w:val="0"/>
          <w:numId w:val="26"/>
        </w:numPr>
        <w:ind w:left="360"/>
        <w:rPr>
          <w:rFonts w:ascii="Times New Roman" w:hAnsi="Times New Roman"/>
          <w:strike/>
          <w:spacing w:val="6"/>
          <w:sz w:val="24"/>
          <w:szCs w:val="24"/>
          <w:lang w:val="ro-RO"/>
        </w:rPr>
      </w:pPr>
      <w:r w:rsidRPr="002623EE">
        <w:rPr>
          <w:rFonts w:ascii="Times New Roman" w:hAnsi="Times New Roman"/>
          <w:spacing w:val="6"/>
          <w:sz w:val="24"/>
          <w:szCs w:val="24"/>
          <w:lang w:val="ro-RO"/>
        </w:rPr>
        <w:t>instrucțiunile proprii de SSM, inclusiv instrucțiunile elaborate pentru situațiile de pericol de răspândire a bolilor infecto-contagioase, prevăzute de legislație;</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 xml:space="preserve">regulamentul/ instrucțiunea privind modul de acționare a personalului in situații de urgenta; </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procedura privind gestiunea deșeurilor;</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 xml:space="preserve">PE 205/81-Norme de protecție a muncii pentru partea mecanică a centralelor electrice; </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PE 009/93-Norme</w:t>
      </w:r>
      <w:r w:rsidRPr="002623EE">
        <w:rPr>
          <w:rFonts w:ascii="Times New Roman" w:hAnsi="Times New Roman"/>
          <w:snapToGrid w:val="0"/>
          <w:spacing w:val="6"/>
          <w:sz w:val="24"/>
          <w:szCs w:val="24"/>
          <w:lang w:val="ro-RO"/>
        </w:rPr>
        <w:t xml:space="preserve"> de prevenire, stingere şi dotare împotriva incendiilor pentru</w:t>
      </w:r>
      <w:r w:rsidRPr="002623EE">
        <w:rPr>
          <w:rFonts w:ascii="Times New Roman" w:hAnsi="Times New Roman"/>
          <w:spacing w:val="6"/>
          <w:sz w:val="24"/>
          <w:szCs w:val="24"/>
          <w:lang w:val="ro-RO"/>
        </w:rPr>
        <w:t xml:space="preserve"> producerea, transportul şi distribuţia energiei electrice şi termice;</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 xml:space="preserve">autorizația de lucru/ procesul verbal de predare in revizie reparație/ alte documente de lucru; </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alte proceduri/ regulamente/ instrucțiuni aplicabile, în funcţie de natura activităților efectuate.</w:t>
      </w:r>
    </w:p>
    <w:p w:rsidR="002623EE" w:rsidRPr="002623EE" w:rsidRDefault="002623EE" w:rsidP="002623EE">
      <w:pPr>
        <w:ind w:firstLine="720"/>
        <w:jc w:val="both"/>
        <w:rPr>
          <w:bCs/>
          <w:spacing w:val="6"/>
          <w:sz w:val="24"/>
          <w:szCs w:val="24"/>
          <w:lang w:val="ro-RO"/>
        </w:rPr>
      </w:pPr>
      <w:r w:rsidRPr="002623EE">
        <w:rPr>
          <w:b/>
          <w:spacing w:val="6"/>
          <w:sz w:val="24"/>
          <w:szCs w:val="24"/>
          <w:lang w:val="ro-RO"/>
        </w:rPr>
        <w:t>31.2.</w:t>
      </w:r>
      <w:r w:rsidRPr="002623EE">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2623EE">
        <w:rPr>
          <w:i/>
          <w:spacing w:val="6"/>
          <w:sz w:val="24"/>
          <w:szCs w:val="24"/>
          <w:lang w:val="ro-RO"/>
        </w:rPr>
        <w:t>(formular anexa 3)</w:t>
      </w:r>
      <w:r w:rsidRPr="002623EE">
        <w:rPr>
          <w:bCs/>
          <w:i/>
          <w:spacing w:val="6"/>
          <w:sz w:val="24"/>
          <w:szCs w:val="24"/>
          <w:lang w:val="ro-RO"/>
        </w:rPr>
        <w:t>.</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32.</w:t>
      </w:r>
      <w:r w:rsidRPr="002623EE">
        <w:rPr>
          <w:rFonts w:ascii="Times New Roman" w:hAnsi="Times New Roman"/>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2623EE" w:rsidRPr="002623EE" w:rsidRDefault="002623EE" w:rsidP="002623EE">
      <w:pPr>
        <w:pStyle w:val="BodyText"/>
        <w:ind w:firstLine="720"/>
        <w:rPr>
          <w:rFonts w:ascii="Times New Roman" w:hAnsi="Times New Roman"/>
          <w:b/>
          <w:bCs/>
          <w:spacing w:val="6"/>
          <w:sz w:val="24"/>
          <w:szCs w:val="24"/>
          <w:lang w:val="ro-RO"/>
        </w:rPr>
      </w:pPr>
      <w:r w:rsidRPr="002623EE">
        <w:rPr>
          <w:rFonts w:ascii="Times New Roman" w:hAnsi="Times New Roman"/>
          <w:b/>
          <w:spacing w:val="6"/>
          <w:sz w:val="24"/>
          <w:szCs w:val="24"/>
          <w:lang w:val="ro-RO"/>
        </w:rPr>
        <w:t>33.</w:t>
      </w:r>
      <w:r w:rsidRPr="002623EE">
        <w:rPr>
          <w:rFonts w:ascii="Times New Roman" w:hAnsi="Times New Roman"/>
          <w:spacing w:val="6"/>
          <w:sz w:val="24"/>
          <w:szCs w:val="24"/>
          <w:lang w:val="ro-RO"/>
        </w:rPr>
        <w:t xml:space="preserve"> Contractantul va controla periodic modul in care personalul propriu isi respecta obligațiile de SSM-SU-PM, luând mǎsuri operative de eliminare a neregulilor.</w:t>
      </w:r>
    </w:p>
    <w:p w:rsidR="002623EE" w:rsidRPr="002623EE" w:rsidRDefault="002623EE" w:rsidP="002623EE">
      <w:pPr>
        <w:pStyle w:val="BodyText"/>
        <w:ind w:firstLine="720"/>
        <w:rPr>
          <w:rFonts w:ascii="Times New Roman" w:hAnsi="Times New Roman"/>
          <w:b/>
          <w:spacing w:val="6"/>
          <w:sz w:val="24"/>
          <w:szCs w:val="24"/>
          <w:lang w:val="ro-RO"/>
        </w:rPr>
      </w:pPr>
      <w:r w:rsidRPr="002623EE">
        <w:rPr>
          <w:rFonts w:ascii="Times New Roman" w:hAnsi="Times New Roman"/>
          <w:b/>
          <w:spacing w:val="6"/>
          <w:sz w:val="24"/>
          <w:szCs w:val="24"/>
          <w:lang w:val="ro-RO"/>
        </w:rPr>
        <w:t>34.</w:t>
      </w:r>
      <w:r w:rsidRPr="002623EE">
        <w:rPr>
          <w:rFonts w:ascii="Times New Roman" w:hAnsi="Times New Roman"/>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35.</w:t>
      </w:r>
      <w:r w:rsidRPr="002623EE">
        <w:rPr>
          <w:rFonts w:ascii="Times New Roman" w:hAnsi="Times New Roman"/>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spacing w:val="6"/>
          <w:sz w:val="24"/>
          <w:szCs w:val="24"/>
          <w:lang w:val="ro-RO"/>
        </w:rPr>
        <w:t>Nota: orice incident/ situație menționate mai sus se vor anunța la dispecer sef tura, tel.  ................................</w:t>
      </w:r>
    </w:p>
    <w:p w:rsidR="002623EE" w:rsidRPr="002623EE" w:rsidRDefault="002623EE" w:rsidP="002623EE">
      <w:pPr>
        <w:pStyle w:val="BodyText"/>
        <w:ind w:firstLine="720"/>
        <w:rPr>
          <w:rFonts w:ascii="Times New Roman" w:hAnsi="Times New Roman"/>
          <w:b/>
          <w:spacing w:val="6"/>
          <w:sz w:val="24"/>
          <w:szCs w:val="24"/>
          <w:lang w:val="ro-RO"/>
        </w:rPr>
      </w:pPr>
    </w:p>
    <w:p w:rsidR="002623EE" w:rsidRPr="002623EE" w:rsidRDefault="002623EE" w:rsidP="002623EE">
      <w:pPr>
        <w:pStyle w:val="BodyText"/>
        <w:ind w:left="720"/>
        <w:rPr>
          <w:rFonts w:ascii="Times New Roman" w:hAnsi="Times New Roman"/>
          <w:b/>
          <w:bCs/>
          <w:spacing w:val="6"/>
          <w:sz w:val="24"/>
          <w:szCs w:val="24"/>
          <w:lang w:val="ro-RO"/>
        </w:rPr>
      </w:pPr>
      <w:r w:rsidRPr="002623EE">
        <w:rPr>
          <w:rFonts w:ascii="Times New Roman" w:hAnsi="Times New Roman"/>
          <w:b/>
          <w:bCs/>
          <w:spacing w:val="6"/>
          <w:sz w:val="24"/>
          <w:szCs w:val="24"/>
          <w:lang w:val="ro-RO"/>
        </w:rPr>
        <w:t>II.  RĂSPUNDERILE BENEFICIARULUI/ PROPRIETARULUI</w:t>
      </w:r>
    </w:p>
    <w:p w:rsidR="002623EE" w:rsidRPr="002623EE" w:rsidRDefault="002623EE" w:rsidP="001D095C">
      <w:pPr>
        <w:widowControl/>
        <w:numPr>
          <w:ilvl w:val="0"/>
          <w:numId w:val="27"/>
        </w:numPr>
        <w:tabs>
          <w:tab w:val="left" w:pos="360"/>
          <w:tab w:val="left" w:pos="600"/>
          <w:tab w:val="left" w:pos="1080"/>
        </w:tabs>
        <w:autoSpaceDE w:val="0"/>
        <w:autoSpaceDN w:val="0"/>
        <w:adjustRightInd w:val="0"/>
        <w:ind w:left="0" w:firstLine="720"/>
        <w:jc w:val="both"/>
        <w:rPr>
          <w:spacing w:val="6"/>
          <w:sz w:val="24"/>
          <w:szCs w:val="24"/>
          <w:lang w:val="ro-RO"/>
        </w:rPr>
      </w:pPr>
      <w:r w:rsidRPr="002623EE">
        <w:rPr>
          <w:spacing w:val="6"/>
          <w:sz w:val="24"/>
          <w:szCs w:val="24"/>
          <w:lang w:val="ro-RO"/>
        </w:rPr>
        <w:t>Reprezentantul ELCEN/ CTE/ UR asigura instructajul personalului contractantului în prima zi de lucru.</w:t>
      </w:r>
    </w:p>
    <w:p w:rsidR="002623EE" w:rsidRPr="002623EE" w:rsidRDefault="002623EE" w:rsidP="001D095C">
      <w:pPr>
        <w:widowControl/>
        <w:numPr>
          <w:ilvl w:val="0"/>
          <w:numId w:val="27"/>
        </w:numPr>
        <w:tabs>
          <w:tab w:val="left" w:pos="360"/>
          <w:tab w:val="left" w:pos="600"/>
          <w:tab w:val="left" w:pos="1080"/>
        </w:tabs>
        <w:autoSpaceDE w:val="0"/>
        <w:autoSpaceDN w:val="0"/>
        <w:adjustRightInd w:val="0"/>
        <w:ind w:left="0" w:firstLine="720"/>
        <w:jc w:val="both"/>
        <w:rPr>
          <w:spacing w:val="6"/>
          <w:sz w:val="24"/>
          <w:szCs w:val="24"/>
          <w:lang w:val="ro-RO"/>
        </w:rPr>
      </w:pPr>
      <w:r w:rsidRPr="002623EE">
        <w:rPr>
          <w:spacing w:val="6"/>
          <w:sz w:val="24"/>
          <w:szCs w:val="24"/>
          <w:lang w:val="ro-RO"/>
        </w:rPr>
        <w:t xml:space="preserve">În situațiile de pericol de răspândire a bolilor infecto-contagioase, prevăzute de legislație, instructajul se efectuează </w:t>
      </w:r>
      <w:r w:rsidRPr="002623EE">
        <w:rPr>
          <w:b/>
          <w:spacing w:val="6"/>
          <w:sz w:val="24"/>
          <w:szCs w:val="24"/>
          <w:lang w:val="ro-RO"/>
        </w:rPr>
        <w:t xml:space="preserve">numai după completarea </w:t>
      </w:r>
      <w:r w:rsidRPr="002623EE">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2623EE">
        <w:rPr>
          <w:bCs/>
          <w:spacing w:val="6"/>
          <w:sz w:val="24"/>
          <w:szCs w:val="24"/>
          <w:lang w:val="ro-RO"/>
        </w:rPr>
        <w:t>(formular anexa 3), care se va anexa ulterior la “FISA DE INSTRUIRE COLECTIVA” (formular anexa 2).</w:t>
      </w:r>
    </w:p>
    <w:p w:rsidR="002623EE" w:rsidRPr="002623EE" w:rsidRDefault="002623EE" w:rsidP="001D095C">
      <w:pPr>
        <w:widowControl/>
        <w:numPr>
          <w:ilvl w:val="0"/>
          <w:numId w:val="27"/>
        </w:numPr>
        <w:tabs>
          <w:tab w:val="left" w:pos="360"/>
          <w:tab w:val="left" w:pos="600"/>
          <w:tab w:val="left" w:pos="1080"/>
        </w:tabs>
        <w:autoSpaceDE w:val="0"/>
        <w:autoSpaceDN w:val="0"/>
        <w:adjustRightInd w:val="0"/>
        <w:ind w:left="0" w:firstLine="720"/>
        <w:jc w:val="both"/>
        <w:rPr>
          <w:spacing w:val="6"/>
          <w:sz w:val="24"/>
          <w:szCs w:val="24"/>
          <w:lang w:val="ro-RO"/>
        </w:rPr>
      </w:pPr>
      <w:r w:rsidRPr="002623EE">
        <w:rPr>
          <w:spacing w:val="6"/>
          <w:sz w:val="24"/>
          <w:szCs w:val="24"/>
          <w:lang w:val="ro-RO"/>
        </w:rPr>
        <w:t>Instructajul va cuprinde o prezentare a:</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 xml:space="preserve">politicii ELCEN in domeniul mediului si al sanatatii si securității in munca; </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 xml:space="preserve">activităților specifice ELCEN/ CTE/ UR si riscurilor de accidentare şi îmbolnǎvire profesionalǎ specifice ELCEN/ CTE/ UR; </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regulilor de acces si circulație in incinta ELCEN;</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regulilor privind modul de acționare a personalului in situații de urgenta;</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regulilor privind gestiunea deșeurilor;</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celorlalte obligații ale personalului contractantului prevăzute de convenția de SSM-SU-PM si de documentația specifica aplicabila in cadrul ELCEN.</w:t>
      </w:r>
    </w:p>
    <w:p w:rsidR="002623EE" w:rsidRPr="002623EE" w:rsidRDefault="002623EE" w:rsidP="002623EE">
      <w:pPr>
        <w:tabs>
          <w:tab w:val="left" w:pos="360"/>
          <w:tab w:val="left" w:pos="600"/>
        </w:tabs>
        <w:autoSpaceDE w:val="0"/>
        <w:autoSpaceDN w:val="0"/>
        <w:adjustRightInd w:val="0"/>
        <w:ind w:firstLine="720"/>
        <w:jc w:val="both"/>
        <w:rPr>
          <w:spacing w:val="6"/>
          <w:sz w:val="24"/>
          <w:szCs w:val="24"/>
          <w:lang w:val="ro-RO"/>
        </w:rPr>
      </w:pPr>
      <w:r w:rsidRPr="002623EE">
        <w:rPr>
          <w:b/>
          <w:spacing w:val="6"/>
          <w:sz w:val="24"/>
          <w:szCs w:val="24"/>
          <w:lang w:val="ro-RO"/>
        </w:rPr>
        <w:t>4.</w:t>
      </w:r>
      <w:r w:rsidRPr="002623EE">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5.</w:t>
      </w:r>
      <w:r w:rsidRPr="002623EE">
        <w:rPr>
          <w:rFonts w:ascii="Times New Roman" w:hAnsi="Times New Roman"/>
          <w:spacing w:val="6"/>
          <w:sz w:val="24"/>
          <w:szCs w:val="24"/>
          <w:lang w:val="ro-RO"/>
        </w:rPr>
        <w:t xml:space="preserve"> La finalul instructajului se va întocmi o </w:t>
      </w:r>
      <w:r w:rsidRPr="002623EE">
        <w:rPr>
          <w:rFonts w:ascii="Times New Roman" w:hAnsi="Times New Roman"/>
          <w:b/>
          <w:spacing w:val="6"/>
          <w:sz w:val="24"/>
          <w:szCs w:val="24"/>
          <w:lang w:val="ro-RO"/>
        </w:rPr>
        <w:t xml:space="preserve">fişǎ de instruire colectiva privind SSM-SU-PM </w:t>
      </w:r>
      <w:r w:rsidRPr="002623EE">
        <w:rPr>
          <w:rFonts w:ascii="Times New Roman" w:hAnsi="Times New Roman"/>
          <w:i/>
          <w:spacing w:val="6"/>
          <w:sz w:val="24"/>
          <w:szCs w:val="24"/>
          <w:lang w:val="ro-RO"/>
        </w:rPr>
        <w:t>(formular anexa 2)</w:t>
      </w:r>
      <w:r w:rsidRPr="002623EE">
        <w:rPr>
          <w:rFonts w:ascii="Times New Roman" w:hAnsi="Times New Roman"/>
          <w:spacing w:val="6"/>
          <w:sz w:val="24"/>
          <w:szCs w:val="24"/>
          <w:lang w:val="ro-RO"/>
        </w:rPr>
        <w:t xml:space="preserve">, care se va anexa la convenţia de SSM-SU-PM.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6.</w:t>
      </w:r>
      <w:r w:rsidRPr="002623EE">
        <w:rPr>
          <w:rFonts w:ascii="Times New Roman" w:hAnsi="Times New Roman"/>
          <w:spacing w:val="6"/>
          <w:sz w:val="24"/>
          <w:szCs w:val="24"/>
          <w:lang w:val="ro-RO"/>
        </w:rPr>
        <w:t xml:space="preserve"> Reprezentantul ELCEN/ CTE/ UR va anexa la convenţia de SSM-SU-PM, dupa caz: </w:t>
      </w:r>
      <w:r w:rsidRPr="002623EE">
        <w:rPr>
          <w:rFonts w:ascii="Times New Roman" w:hAnsi="Times New Roman"/>
          <w:b/>
          <w:spacing w:val="6"/>
          <w:sz w:val="24"/>
          <w:szCs w:val="24"/>
          <w:lang w:val="ro-RO"/>
        </w:rPr>
        <w:t>schiţa amplasǎrii organizǎrii de şantier, a traseelor pe care trebuie sǎ se deplaseze personalul contractantului</w:t>
      </w:r>
      <w:r w:rsidRPr="002623EE">
        <w:rPr>
          <w:rFonts w:ascii="Times New Roman" w:hAnsi="Times New Roman"/>
          <w:spacing w:val="6"/>
          <w:sz w:val="24"/>
          <w:szCs w:val="24"/>
          <w:lang w:val="ro-RO"/>
        </w:rPr>
        <w:t xml:space="preserve">, documentele de lucru: </w:t>
      </w:r>
      <w:r w:rsidRPr="002623EE">
        <w:rPr>
          <w:rFonts w:ascii="Times New Roman" w:hAnsi="Times New Roman"/>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2623EE">
        <w:rPr>
          <w:rFonts w:ascii="Times New Roman" w:hAnsi="Times New Roman"/>
          <w:spacing w:val="6"/>
          <w:sz w:val="24"/>
          <w:szCs w:val="24"/>
          <w:lang w:val="ro-RO"/>
        </w:rPr>
        <w:t xml:space="preserve">si/sau alte documente de lucru, după caz, şi va stabili in scris </w:t>
      </w:r>
      <w:r w:rsidRPr="002623EE">
        <w:rPr>
          <w:rFonts w:ascii="Times New Roman" w:hAnsi="Times New Roman"/>
          <w:b/>
          <w:spacing w:val="6"/>
          <w:sz w:val="24"/>
          <w:szCs w:val="24"/>
          <w:lang w:val="ro-RO"/>
        </w:rPr>
        <w:t>locurile de depozitare/ amplasare a echipamentelor/ barăcilor, materialelor/ substanțelor si deşeurilor contractantului</w:t>
      </w:r>
      <w:r w:rsidRPr="002623EE">
        <w:rPr>
          <w:rFonts w:ascii="Times New Roman" w:hAnsi="Times New Roman"/>
          <w:spacing w:val="6"/>
          <w:sz w:val="24"/>
          <w:szCs w:val="24"/>
          <w:lang w:val="ro-RO"/>
        </w:rPr>
        <w:t>.</w:t>
      </w: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ind w:firstLine="720"/>
        <w:rPr>
          <w:rFonts w:ascii="Times New Roman" w:hAnsi="Times New Roman"/>
          <w:b/>
          <w:bCs/>
          <w:spacing w:val="6"/>
          <w:sz w:val="24"/>
          <w:szCs w:val="24"/>
          <w:lang w:val="ro-RO"/>
        </w:rPr>
      </w:pPr>
      <w:r w:rsidRPr="002623EE">
        <w:rPr>
          <w:rFonts w:ascii="Times New Roman" w:hAnsi="Times New Roman"/>
          <w:b/>
          <w:bCs/>
          <w:spacing w:val="6"/>
          <w:sz w:val="24"/>
          <w:szCs w:val="24"/>
          <w:lang w:val="ro-RO"/>
        </w:rPr>
        <w:t>III. REGLEMENTĂRI FINALE</w:t>
      </w:r>
    </w:p>
    <w:p w:rsidR="002623EE" w:rsidRPr="002623EE" w:rsidRDefault="002623EE" w:rsidP="001D095C">
      <w:pPr>
        <w:pStyle w:val="BodyText"/>
        <w:widowControl/>
        <w:numPr>
          <w:ilvl w:val="0"/>
          <w:numId w:val="18"/>
        </w:numPr>
        <w:tabs>
          <w:tab w:val="clear" w:pos="720"/>
          <w:tab w:val="num" w:pos="0"/>
          <w:tab w:val="left" w:pos="960"/>
          <w:tab w:val="num" w:pos="1080"/>
        </w:tabs>
        <w:ind w:left="0" w:firstLine="720"/>
        <w:rPr>
          <w:rFonts w:ascii="Times New Roman" w:hAnsi="Times New Roman"/>
          <w:b/>
          <w:spacing w:val="6"/>
          <w:sz w:val="24"/>
          <w:szCs w:val="24"/>
          <w:lang w:val="ro-RO"/>
        </w:rPr>
      </w:pPr>
      <w:r w:rsidRPr="002623EE">
        <w:rPr>
          <w:rFonts w:ascii="Times New Roman" w:hAnsi="Times New Roman"/>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2623EE" w:rsidRPr="002623EE" w:rsidRDefault="002623EE" w:rsidP="001D095C">
      <w:pPr>
        <w:pStyle w:val="BodyText"/>
        <w:widowControl/>
        <w:numPr>
          <w:ilvl w:val="0"/>
          <w:numId w:val="18"/>
        </w:numPr>
        <w:tabs>
          <w:tab w:val="clear" w:pos="720"/>
          <w:tab w:val="num" w:pos="0"/>
          <w:tab w:val="left" w:pos="960"/>
          <w:tab w:val="num" w:pos="1080"/>
        </w:tabs>
        <w:ind w:left="0" w:firstLine="720"/>
        <w:rPr>
          <w:rFonts w:ascii="Times New Roman" w:hAnsi="Times New Roman"/>
          <w:b/>
          <w:spacing w:val="6"/>
          <w:sz w:val="24"/>
          <w:szCs w:val="24"/>
          <w:lang w:val="ro-RO"/>
        </w:rPr>
      </w:pPr>
      <w:r w:rsidRPr="002623EE">
        <w:rPr>
          <w:rFonts w:ascii="Times New Roman" w:hAnsi="Times New Roman"/>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w:t>
      </w:r>
      <w:r w:rsidRPr="002623EE">
        <w:rPr>
          <w:rFonts w:ascii="Times New Roman" w:hAnsi="Times New Roman"/>
          <w:spacing w:val="6"/>
          <w:sz w:val="24"/>
          <w:szCs w:val="24"/>
          <w:lang w:val="ro-RO"/>
        </w:rPr>
        <w:lastRenderedPageBreak/>
        <w:t xml:space="preserve">împreună cu măsurile dispuse părţii interesate.        </w:t>
      </w:r>
    </w:p>
    <w:p w:rsidR="002623EE" w:rsidRPr="002623EE" w:rsidRDefault="002623EE" w:rsidP="001D095C">
      <w:pPr>
        <w:pStyle w:val="BodyText"/>
        <w:widowControl/>
        <w:numPr>
          <w:ilvl w:val="0"/>
          <w:numId w:val="18"/>
        </w:numPr>
        <w:tabs>
          <w:tab w:val="clear" w:pos="720"/>
          <w:tab w:val="left" w:pos="960"/>
          <w:tab w:val="num" w:pos="1080"/>
        </w:tabs>
        <w:ind w:left="0" w:firstLine="720"/>
        <w:rPr>
          <w:rFonts w:ascii="Times New Roman" w:hAnsi="Times New Roman"/>
          <w:b/>
          <w:spacing w:val="6"/>
          <w:sz w:val="24"/>
          <w:szCs w:val="24"/>
          <w:lang w:val="ro-RO"/>
        </w:rPr>
      </w:pPr>
      <w:r w:rsidRPr="002623EE">
        <w:rPr>
          <w:rFonts w:ascii="Times New Roman" w:hAnsi="Times New Roman"/>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2623EE" w:rsidRPr="002623EE" w:rsidRDefault="002623EE" w:rsidP="001D095C">
      <w:pPr>
        <w:pStyle w:val="BodyText"/>
        <w:widowControl/>
        <w:numPr>
          <w:ilvl w:val="0"/>
          <w:numId w:val="18"/>
        </w:numPr>
        <w:tabs>
          <w:tab w:val="clear" w:pos="720"/>
          <w:tab w:val="left" w:pos="960"/>
          <w:tab w:val="num" w:pos="1080"/>
        </w:tabs>
        <w:ind w:left="0" w:firstLine="720"/>
        <w:rPr>
          <w:rFonts w:ascii="Times New Roman" w:hAnsi="Times New Roman"/>
          <w:spacing w:val="6"/>
          <w:sz w:val="24"/>
          <w:szCs w:val="24"/>
          <w:lang w:val="ro-RO"/>
        </w:rPr>
      </w:pPr>
      <w:r w:rsidRPr="002623EE">
        <w:rPr>
          <w:rFonts w:ascii="Times New Roman" w:hAnsi="Times New Roman"/>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2623EE" w:rsidRPr="002623EE" w:rsidRDefault="002623EE" w:rsidP="001D095C">
      <w:pPr>
        <w:pStyle w:val="BodyText"/>
        <w:widowControl/>
        <w:numPr>
          <w:ilvl w:val="0"/>
          <w:numId w:val="18"/>
        </w:numPr>
        <w:tabs>
          <w:tab w:val="clear" w:pos="720"/>
          <w:tab w:val="num" w:pos="0"/>
          <w:tab w:val="left" w:pos="960"/>
        </w:tabs>
        <w:ind w:left="0" w:firstLine="720"/>
        <w:rPr>
          <w:rFonts w:ascii="Times New Roman" w:hAnsi="Times New Roman"/>
          <w:spacing w:val="6"/>
          <w:sz w:val="24"/>
          <w:szCs w:val="24"/>
          <w:lang w:val="ro-RO"/>
        </w:rPr>
      </w:pPr>
      <w:r w:rsidRPr="002623EE">
        <w:rPr>
          <w:rFonts w:ascii="Times New Roman" w:hAnsi="Times New Roman"/>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6.</w:t>
      </w:r>
      <w:r w:rsidRPr="002623EE">
        <w:rPr>
          <w:rFonts w:ascii="Times New Roman" w:hAnsi="Times New Roman"/>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7.</w:t>
      </w:r>
      <w:r w:rsidRPr="002623EE">
        <w:rPr>
          <w:rFonts w:ascii="Times New Roman" w:hAnsi="Times New Roman"/>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8.</w:t>
      </w:r>
      <w:r w:rsidRPr="002623EE">
        <w:rPr>
          <w:rFonts w:ascii="Times New Roman" w:hAnsi="Times New Roman"/>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9.</w:t>
      </w:r>
      <w:r w:rsidRPr="002623EE">
        <w:rPr>
          <w:rFonts w:ascii="Times New Roman" w:hAnsi="Times New Roman"/>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10.</w:t>
      </w:r>
      <w:r w:rsidRPr="002623EE">
        <w:rPr>
          <w:rFonts w:ascii="Times New Roman" w:hAnsi="Times New Roman"/>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2623EE" w:rsidRPr="002623EE" w:rsidRDefault="002623EE" w:rsidP="002623EE">
      <w:pPr>
        <w:tabs>
          <w:tab w:val="left" w:pos="960"/>
        </w:tabs>
        <w:ind w:firstLine="720"/>
        <w:jc w:val="both"/>
        <w:rPr>
          <w:spacing w:val="6"/>
          <w:sz w:val="24"/>
          <w:szCs w:val="24"/>
          <w:lang w:val="ro-RO"/>
        </w:rPr>
      </w:pPr>
      <w:r w:rsidRPr="002623EE">
        <w:rPr>
          <w:b/>
          <w:spacing w:val="6"/>
          <w:sz w:val="24"/>
          <w:szCs w:val="24"/>
          <w:lang w:val="ro-RO"/>
        </w:rPr>
        <w:t>11.</w:t>
      </w:r>
      <w:r w:rsidRPr="002623EE">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12.</w:t>
      </w:r>
      <w:r w:rsidRPr="002623EE">
        <w:rPr>
          <w:rFonts w:ascii="Times New Roman" w:hAnsi="Times New Roman"/>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13.</w:t>
      </w:r>
      <w:r w:rsidRPr="002623EE">
        <w:rPr>
          <w:rFonts w:ascii="Times New Roman" w:hAnsi="Times New Roman"/>
          <w:spacing w:val="6"/>
          <w:sz w:val="24"/>
          <w:szCs w:val="24"/>
          <w:lang w:val="ro-RO"/>
        </w:rPr>
        <w:t xml:space="preserve"> Convenţia de SSM-SU-PM încheiata nu se substituie prevederilor legislaţiei in domeniu.</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14.</w:t>
      </w:r>
      <w:r w:rsidRPr="002623EE">
        <w:rPr>
          <w:rFonts w:ascii="Times New Roman" w:hAnsi="Times New Roman"/>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rPr>
          <w:rFonts w:ascii="Times New Roman" w:hAnsi="Times New Roman"/>
          <w:b/>
          <w:bCs/>
          <w:spacing w:val="6"/>
          <w:sz w:val="24"/>
          <w:szCs w:val="24"/>
          <w:lang w:val="ro-RO"/>
        </w:rPr>
      </w:pPr>
      <w:r w:rsidRPr="002623EE">
        <w:rPr>
          <w:rFonts w:ascii="Times New Roman" w:hAnsi="Times New Roman"/>
          <w:b/>
          <w:spacing w:val="6"/>
          <w:sz w:val="24"/>
          <w:szCs w:val="24"/>
          <w:lang w:val="ro-RO"/>
        </w:rPr>
        <w:t xml:space="preserve">            BENEFICIAR/ PROPRIETAR</w:t>
      </w:r>
      <w:r w:rsidRPr="002623EE">
        <w:rPr>
          <w:rFonts w:ascii="Times New Roman" w:hAnsi="Times New Roman"/>
          <w:b/>
          <w:bCs/>
          <w:spacing w:val="6"/>
          <w:sz w:val="24"/>
          <w:szCs w:val="24"/>
          <w:lang w:val="ro-RO"/>
        </w:rPr>
        <w:t xml:space="preserve">                                    CONTRACTANT</w:t>
      </w:r>
    </w:p>
    <w:p w:rsidR="002623EE" w:rsidRPr="002623EE" w:rsidRDefault="002623EE" w:rsidP="002623EE">
      <w:pPr>
        <w:pStyle w:val="BodyText"/>
        <w:rPr>
          <w:rFonts w:ascii="Times New Roman" w:hAnsi="Times New Roman"/>
          <w:b/>
          <w:bCs/>
          <w:spacing w:val="6"/>
          <w:sz w:val="24"/>
          <w:szCs w:val="24"/>
          <w:lang w:val="ro-RO"/>
        </w:rPr>
      </w:pPr>
      <w:r w:rsidRPr="002623EE">
        <w:rPr>
          <w:rFonts w:ascii="Times New Roman" w:hAnsi="Times New Roman"/>
          <w:b/>
          <w:bCs/>
          <w:spacing w:val="6"/>
          <w:sz w:val="24"/>
          <w:szCs w:val="24"/>
          <w:lang w:val="ro-RO"/>
        </w:rPr>
        <w:t xml:space="preserve">     </w:t>
      </w:r>
    </w:p>
    <w:p w:rsidR="002623EE" w:rsidRPr="002623EE" w:rsidRDefault="002623EE" w:rsidP="002623EE">
      <w:pPr>
        <w:pStyle w:val="BodyText"/>
        <w:rPr>
          <w:rFonts w:ascii="Times New Roman" w:hAnsi="Times New Roman"/>
          <w:spacing w:val="6"/>
          <w:sz w:val="24"/>
          <w:szCs w:val="24"/>
          <w:lang w:val="ro-RO"/>
        </w:rPr>
      </w:pPr>
      <w:r w:rsidRPr="002623EE">
        <w:rPr>
          <w:rFonts w:ascii="Times New Roman" w:hAnsi="Times New Roman"/>
          <w:spacing w:val="6"/>
          <w:sz w:val="24"/>
          <w:szCs w:val="24"/>
          <w:lang w:val="ro-RO"/>
        </w:rPr>
        <w:t xml:space="preserve">            ……………………………........                             ….....................................</w:t>
      </w: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tabs>
          <w:tab w:val="left" w:pos="720"/>
          <w:tab w:val="left" w:pos="900"/>
        </w:tabs>
        <w:rPr>
          <w:rFonts w:ascii="Times New Roman" w:hAnsi="Times New Roman"/>
          <w:spacing w:val="6"/>
          <w:sz w:val="24"/>
          <w:szCs w:val="24"/>
          <w:lang w:val="ro-RO"/>
        </w:rPr>
      </w:pPr>
      <w:r w:rsidRPr="002623EE">
        <w:rPr>
          <w:rFonts w:ascii="Times New Roman" w:hAnsi="Times New Roman"/>
          <w:spacing w:val="6"/>
          <w:sz w:val="24"/>
          <w:szCs w:val="24"/>
          <w:lang w:val="ro-RO"/>
        </w:rPr>
        <w:t xml:space="preserve">            Responsabil SSM ....................</w:t>
      </w: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rPr>
          <w:rFonts w:ascii="Times New Roman" w:hAnsi="Times New Roman"/>
          <w:spacing w:val="6"/>
          <w:sz w:val="24"/>
          <w:szCs w:val="24"/>
          <w:lang w:val="ro-RO"/>
        </w:rPr>
      </w:pPr>
      <w:r w:rsidRPr="002623EE">
        <w:rPr>
          <w:rFonts w:ascii="Times New Roman" w:hAnsi="Times New Roman"/>
          <w:spacing w:val="6"/>
          <w:sz w:val="24"/>
          <w:szCs w:val="24"/>
          <w:lang w:val="ro-RO"/>
        </w:rPr>
        <w:t xml:space="preserve">            Responsabil SU .......................</w:t>
      </w: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rPr>
          <w:rFonts w:ascii="Times New Roman" w:hAnsi="Times New Roman"/>
          <w:spacing w:val="6"/>
          <w:sz w:val="24"/>
          <w:szCs w:val="24"/>
          <w:lang w:val="ro-RO"/>
        </w:rPr>
      </w:pPr>
      <w:r w:rsidRPr="002623EE">
        <w:rPr>
          <w:rFonts w:ascii="Times New Roman" w:hAnsi="Times New Roman"/>
          <w:spacing w:val="6"/>
          <w:sz w:val="24"/>
          <w:szCs w:val="24"/>
          <w:lang w:val="ro-RO"/>
        </w:rPr>
        <w:t xml:space="preserve">            Responsabil PM .......................</w:t>
      </w: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jc w:val="right"/>
        <w:rPr>
          <w:rFonts w:ascii="Times New Roman" w:hAnsi="Times New Roman"/>
          <w:sz w:val="24"/>
          <w:szCs w:val="24"/>
          <w:lang w:val="ro-RO"/>
        </w:rPr>
      </w:pPr>
      <w:r w:rsidRPr="002623EE">
        <w:rPr>
          <w:rFonts w:ascii="Times New Roman" w:hAnsi="Times New Roman"/>
          <w:sz w:val="24"/>
          <w:szCs w:val="24"/>
          <w:lang w:val="ro-RO"/>
        </w:rPr>
        <w:t xml:space="preserve">      ANEXA nr. 1</w:t>
      </w:r>
    </w:p>
    <w:p w:rsidR="002623EE" w:rsidRPr="002623EE" w:rsidRDefault="002623EE" w:rsidP="002623EE">
      <w:pPr>
        <w:pStyle w:val="BodyText"/>
        <w:jc w:val="right"/>
        <w:rPr>
          <w:rFonts w:ascii="Times New Roman" w:hAnsi="Times New Roman"/>
          <w:sz w:val="24"/>
          <w:szCs w:val="24"/>
          <w:lang w:val="ro-RO"/>
        </w:rPr>
      </w:pPr>
    </w:p>
    <w:p w:rsidR="002623EE" w:rsidRPr="002623EE" w:rsidRDefault="002623EE" w:rsidP="002623EE">
      <w:pPr>
        <w:pStyle w:val="BodyText"/>
        <w:jc w:val="right"/>
        <w:rPr>
          <w:rFonts w:ascii="Times New Roman" w:hAnsi="Times New Roman"/>
          <w:sz w:val="24"/>
          <w:szCs w:val="24"/>
          <w:lang w:val="ro-RO"/>
        </w:rPr>
      </w:pPr>
    </w:p>
    <w:p w:rsidR="002623EE" w:rsidRPr="002623EE" w:rsidRDefault="002623EE" w:rsidP="002623EE">
      <w:pPr>
        <w:jc w:val="center"/>
        <w:rPr>
          <w:b/>
          <w:sz w:val="24"/>
          <w:szCs w:val="24"/>
          <w:lang w:val="pt-BR"/>
        </w:rPr>
      </w:pPr>
      <w:r w:rsidRPr="002623EE">
        <w:rPr>
          <w:b/>
          <w:sz w:val="24"/>
          <w:szCs w:val="24"/>
          <w:lang w:val="pt-BR"/>
        </w:rPr>
        <w:t xml:space="preserve">                                                                  APROBAT</w:t>
      </w:r>
    </w:p>
    <w:p w:rsidR="002623EE" w:rsidRPr="002623EE" w:rsidRDefault="002623EE" w:rsidP="002623EE">
      <w:pPr>
        <w:jc w:val="center"/>
        <w:rPr>
          <w:sz w:val="24"/>
          <w:szCs w:val="24"/>
          <w:lang w:val="pt-BR"/>
        </w:rPr>
      </w:pPr>
    </w:p>
    <w:p w:rsidR="002623EE" w:rsidRPr="002623EE" w:rsidRDefault="002623EE" w:rsidP="002623EE">
      <w:pPr>
        <w:jc w:val="center"/>
        <w:rPr>
          <w:sz w:val="24"/>
          <w:szCs w:val="24"/>
          <w:lang w:val="pt-BR"/>
        </w:rPr>
      </w:pPr>
      <w:r w:rsidRPr="002623EE">
        <w:rPr>
          <w:sz w:val="24"/>
          <w:szCs w:val="24"/>
          <w:lang w:val="pt-BR"/>
        </w:rPr>
        <w:t xml:space="preserve">                                           Director CTE ............................../Uzina de Reparatii</w:t>
      </w:r>
    </w:p>
    <w:p w:rsidR="002623EE" w:rsidRPr="002623EE" w:rsidRDefault="002623EE" w:rsidP="002623EE">
      <w:pPr>
        <w:jc w:val="center"/>
        <w:rPr>
          <w:sz w:val="24"/>
          <w:szCs w:val="24"/>
          <w:lang w:val="pt-BR"/>
        </w:rPr>
      </w:pPr>
    </w:p>
    <w:p w:rsidR="002623EE" w:rsidRPr="002623EE" w:rsidRDefault="002623EE" w:rsidP="002623EE">
      <w:pPr>
        <w:jc w:val="center"/>
        <w:rPr>
          <w:sz w:val="24"/>
          <w:szCs w:val="24"/>
          <w:lang w:val="pt-BR"/>
        </w:rPr>
      </w:pPr>
      <w:r w:rsidRPr="002623EE">
        <w:rPr>
          <w:sz w:val="24"/>
          <w:szCs w:val="24"/>
          <w:lang w:val="pt-BR"/>
        </w:rPr>
        <w:t xml:space="preserve">  </w:t>
      </w:r>
    </w:p>
    <w:p w:rsidR="002623EE" w:rsidRPr="002623EE" w:rsidRDefault="002623EE" w:rsidP="002623EE">
      <w:pPr>
        <w:spacing w:line="276" w:lineRule="auto"/>
        <w:jc w:val="center"/>
        <w:rPr>
          <w:b/>
          <w:spacing w:val="6"/>
          <w:sz w:val="24"/>
          <w:szCs w:val="24"/>
          <w:lang w:val="pt-BR"/>
        </w:rPr>
      </w:pPr>
      <w:r w:rsidRPr="002623EE">
        <w:rPr>
          <w:b/>
          <w:spacing w:val="6"/>
          <w:sz w:val="24"/>
          <w:szCs w:val="24"/>
          <w:lang w:val="pt-BR"/>
        </w:rPr>
        <w:t>LISTA</w:t>
      </w:r>
    </w:p>
    <w:p w:rsidR="002623EE" w:rsidRPr="002623EE" w:rsidRDefault="002623EE" w:rsidP="002623EE">
      <w:pPr>
        <w:spacing w:line="276" w:lineRule="auto"/>
        <w:jc w:val="center"/>
        <w:rPr>
          <w:spacing w:val="6"/>
          <w:sz w:val="24"/>
          <w:szCs w:val="24"/>
          <w:lang w:val="pt-BR"/>
        </w:rPr>
      </w:pPr>
    </w:p>
    <w:p w:rsidR="002623EE" w:rsidRPr="002623EE" w:rsidRDefault="002623EE" w:rsidP="002623EE">
      <w:pPr>
        <w:spacing w:line="276" w:lineRule="auto"/>
        <w:jc w:val="both"/>
        <w:rPr>
          <w:spacing w:val="6"/>
          <w:sz w:val="24"/>
          <w:szCs w:val="24"/>
          <w:lang w:val="pt-BR"/>
        </w:rPr>
      </w:pPr>
      <w:r w:rsidRPr="002623EE">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623EE" w:rsidRPr="002623EE" w:rsidRDefault="002623EE" w:rsidP="002623EE">
      <w:pPr>
        <w:spacing w:line="276" w:lineRule="auto"/>
        <w:jc w:val="both"/>
        <w:rPr>
          <w:spacing w:val="6"/>
          <w:sz w:val="24"/>
          <w:szCs w:val="24"/>
          <w:lang w:val="pt-BR"/>
        </w:rPr>
      </w:pPr>
    </w:p>
    <w:p w:rsidR="002623EE" w:rsidRPr="002623EE" w:rsidRDefault="002623EE" w:rsidP="002623EE">
      <w:pPr>
        <w:jc w:val="both"/>
        <w:rPr>
          <w:sz w:val="24"/>
          <w:szCs w:val="24"/>
          <w:lang w:val="pt-BR"/>
        </w:rPr>
      </w:pPr>
      <w:r w:rsidRPr="002623EE">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2623EE" w:rsidRPr="002623EE" w:rsidTr="002623EE">
        <w:trPr>
          <w:trHeight w:val="534"/>
        </w:trPr>
        <w:tc>
          <w:tcPr>
            <w:tcW w:w="747"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rPr>
            </w:pPr>
            <w:r w:rsidRPr="002623EE">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rPr>
            </w:pPr>
            <w:r w:rsidRPr="002623EE">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rPr>
            </w:pPr>
            <w:r w:rsidRPr="002623EE">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rPr>
            </w:pPr>
            <w:r w:rsidRPr="002623EE">
              <w:rPr>
                <w:b/>
                <w:spacing w:val="6"/>
                <w:sz w:val="24"/>
                <w:szCs w:val="24"/>
              </w:rPr>
              <w:t>Functia</w:t>
            </w:r>
          </w:p>
        </w:tc>
      </w:tr>
      <w:tr w:rsidR="002623EE" w:rsidRPr="002623EE" w:rsidTr="002623EE">
        <w:trPr>
          <w:trHeight w:val="479"/>
        </w:trPr>
        <w:tc>
          <w:tcPr>
            <w:tcW w:w="747"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r>
    </w:tbl>
    <w:p w:rsidR="002623EE" w:rsidRPr="002623EE" w:rsidRDefault="002623EE" w:rsidP="002623EE">
      <w:pPr>
        <w:rPr>
          <w:spacing w:val="6"/>
          <w:sz w:val="24"/>
          <w:szCs w:val="24"/>
          <w:lang w:val="fr-FR"/>
        </w:rPr>
      </w:pPr>
    </w:p>
    <w:p w:rsidR="002623EE" w:rsidRPr="002623EE" w:rsidRDefault="002623EE" w:rsidP="002623EE">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2623EE" w:rsidRPr="002623EE" w:rsidTr="002623EE">
        <w:trPr>
          <w:trHeight w:val="766"/>
        </w:trPr>
        <w:tc>
          <w:tcPr>
            <w:tcW w:w="60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rPr>
                <w:b/>
                <w:spacing w:val="6"/>
                <w:sz w:val="24"/>
                <w:szCs w:val="24"/>
                <w:lang w:val="fr-FR"/>
              </w:rPr>
            </w:pPr>
            <w:r w:rsidRPr="002623EE">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lang w:val="fr-FR"/>
              </w:rPr>
            </w:pPr>
            <w:r w:rsidRPr="002623EE">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lang w:val="fr-FR"/>
              </w:rPr>
            </w:pPr>
            <w:r w:rsidRPr="002623EE">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lang w:val="fr-FR"/>
              </w:rPr>
            </w:pPr>
            <w:r w:rsidRPr="002623EE">
              <w:rPr>
                <w:b/>
                <w:spacing w:val="6"/>
                <w:sz w:val="24"/>
                <w:szCs w:val="24"/>
                <w:lang w:val="fr-FR"/>
              </w:rPr>
              <w:t>Numele conducatorului auto</w:t>
            </w:r>
          </w:p>
        </w:tc>
      </w:tr>
      <w:tr w:rsidR="002623EE" w:rsidRPr="002623EE" w:rsidTr="002623EE">
        <w:trPr>
          <w:trHeight w:val="504"/>
        </w:trPr>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r>
    </w:tbl>
    <w:p w:rsidR="002623EE" w:rsidRPr="002623EE" w:rsidRDefault="002623EE" w:rsidP="002623EE">
      <w:pPr>
        <w:rPr>
          <w:spacing w:val="6"/>
          <w:sz w:val="24"/>
          <w:szCs w:val="24"/>
          <w:lang w:val="fr-FR"/>
        </w:rPr>
      </w:pPr>
    </w:p>
    <w:p w:rsidR="002623EE" w:rsidRPr="002623EE" w:rsidRDefault="002623EE" w:rsidP="002623EE">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2623EE" w:rsidRPr="002623EE" w:rsidTr="002623EE">
        <w:tc>
          <w:tcPr>
            <w:tcW w:w="60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rPr>
                <w:b/>
                <w:spacing w:val="6"/>
                <w:sz w:val="24"/>
                <w:szCs w:val="24"/>
                <w:lang w:val="fr-FR"/>
              </w:rPr>
            </w:pPr>
            <w:r w:rsidRPr="002623EE">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lang w:val="fr-FR"/>
              </w:rPr>
            </w:pPr>
            <w:r w:rsidRPr="002623EE">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lang w:val="fr-FR"/>
              </w:rPr>
            </w:pPr>
            <w:r w:rsidRPr="002623EE">
              <w:rPr>
                <w:b/>
                <w:spacing w:val="6"/>
                <w:sz w:val="24"/>
                <w:szCs w:val="24"/>
                <w:lang w:val="fr-FR"/>
              </w:rPr>
              <w:t>Nr. buc</w:t>
            </w:r>
            <w:proofErr w:type="gramStart"/>
            <w:r w:rsidRPr="002623EE">
              <w:rPr>
                <w:b/>
                <w:spacing w:val="6"/>
                <w:sz w:val="24"/>
                <w:szCs w:val="24"/>
                <w:lang w:val="fr-FR"/>
              </w:rPr>
              <w:t>./</w:t>
            </w:r>
            <w:proofErr w:type="gramEnd"/>
            <w:r w:rsidRPr="002623EE">
              <w:rPr>
                <w:b/>
                <w:spacing w:val="6"/>
                <w:sz w:val="24"/>
                <w:szCs w:val="24"/>
                <w:lang w:val="fr-FR"/>
              </w:rPr>
              <w:t>cantitate</w:t>
            </w:r>
          </w:p>
        </w:tc>
      </w:tr>
      <w:tr w:rsidR="002623EE" w:rsidRPr="002623EE" w:rsidTr="002623EE">
        <w:trPr>
          <w:trHeight w:val="474"/>
        </w:trPr>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r>
    </w:tbl>
    <w:p w:rsidR="002623EE" w:rsidRPr="002623EE" w:rsidRDefault="002623EE" w:rsidP="002623EE">
      <w:pPr>
        <w:rPr>
          <w:sz w:val="24"/>
          <w:szCs w:val="24"/>
          <w:lang w:val="fr-FR"/>
        </w:rPr>
      </w:pPr>
    </w:p>
    <w:p w:rsidR="002623EE" w:rsidRPr="002623EE" w:rsidRDefault="002623EE" w:rsidP="002623EE">
      <w:pPr>
        <w:rPr>
          <w:sz w:val="24"/>
          <w:szCs w:val="24"/>
          <w:lang w:val="fr-FR"/>
        </w:rPr>
      </w:pPr>
    </w:p>
    <w:p w:rsidR="002623EE" w:rsidRPr="002623EE" w:rsidRDefault="002623EE" w:rsidP="002623EE">
      <w:pPr>
        <w:rPr>
          <w:b/>
          <w:spacing w:val="6"/>
          <w:sz w:val="24"/>
          <w:szCs w:val="24"/>
        </w:rPr>
      </w:pPr>
      <w:r w:rsidRPr="002623EE">
        <w:rPr>
          <w:sz w:val="24"/>
          <w:szCs w:val="24"/>
        </w:rPr>
        <w:t xml:space="preserve">                                                                                                 </w:t>
      </w:r>
      <w:r w:rsidRPr="002623EE">
        <w:rPr>
          <w:b/>
          <w:spacing w:val="6"/>
          <w:sz w:val="24"/>
          <w:szCs w:val="24"/>
        </w:rPr>
        <w:t xml:space="preserve">Contractant                                                       </w:t>
      </w:r>
    </w:p>
    <w:p w:rsidR="002623EE" w:rsidRPr="002623EE" w:rsidRDefault="002623EE" w:rsidP="002623EE">
      <w:pPr>
        <w:ind w:left="4320"/>
        <w:jc w:val="center"/>
        <w:rPr>
          <w:spacing w:val="6"/>
          <w:sz w:val="24"/>
          <w:szCs w:val="24"/>
        </w:rPr>
      </w:pPr>
      <w:r w:rsidRPr="002623EE">
        <w:rPr>
          <w:spacing w:val="6"/>
          <w:sz w:val="24"/>
          <w:szCs w:val="24"/>
        </w:rPr>
        <w:t xml:space="preserve">                                                                                                .......…………………..………..……………</w:t>
      </w:r>
    </w:p>
    <w:p w:rsidR="002623EE" w:rsidRPr="002623EE" w:rsidRDefault="002623EE" w:rsidP="002623EE">
      <w:pPr>
        <w:rPr>
          <w:spacing w:val="6"/>
          <w:sz w:val="24"/>
          <w:szCs w:val="24"/>
        </w:rPr>
      </w:pPr>
      <w:r w:rsidRPr="002623EE">
        <w:rPr>
          <w:spacing w:val="6"/>
          <w:sz w:val="24"/>
          <w:szCs w:val="24"/>
        </w:rPr>
        <w:t xml:space="preserve">                                              </w:t>
      </w:r>
    </w:p>
    <w:p w:rsidR="002623EE" w:rsidRPr="002623EE" w:rsidRDefault="002623EE" w:rsidP="002623EE">
      <w:pPr>
        <w:spacing w:line="276" w:lineRule="auto"/>
        <w:rPr>
          <w:spacing w:val="6"/>
          <w:sz w:val="24"/>
          <w:szCs w:val="24"/>
          <w:lang w:val="fr-FR"/>
        </w:rPr>
      </w:pPr>
      <w:r w:rsidRPr="002623EE">
        <w:rPr>
          <w:b/>
          <w:spacing w:val="6"/>
          <w:sz w:val="24"/>
          <w:szCs w:val="24"/>
          <w:lang w:val="fr-FR"/>
        </w:rPr>
        <w:t>Nota:</w:t>
      </w:r>
      <w:r w:rsidRPr="002623EE">
        <w:rPr>
          <w:spacing w:val="6"/>
          <w:sz w:val="24"/>
          <w:szCs w:val="24"/>
          <w:lang w:val="fr-FR"/>
        </w:rPr>
        <w:t xml:space="preserve"> nr. </w:t>
      </w:r>
      <w:proofErr w:type="gramStart"/>
      <w:r w:rsidRPr="002623EE">
        <w:rPr>
          <w:spacing w:val="6"/>
          <w:sz w:val="24"/>
          <w:szCs w:val="24"/>
          <w:lang w:val="fr-FR"/>
        </w:rPr>
        <w:t>tel</w:t>
      </w:r>
      <w:proofErr w:type="gramEnd"/>
      <w:r w:rsidRPr="002623EE">
        <w:rPr>
          <w:spacing w:val="6"/>
          <w:sz w:val="24"/>
          <w:szCs w:val="24"/>
          <w:lang w:val="fr-FR"/>
        </w:rPr>
        <w:t xml:space="preserve">. </w:t>
      </w:r>
      <w:proofErr w:type="gramStart"/>
      <w:r w:rsidRPr="002623EE">
        <w:rPr>
          <w:spacing w:val="6"/>
          <w:sz w:val="24"/>
          <w:szCs w:val="24"/>
          <w:lang w:val="fr-FR"/>
        </w:rPr>
        <w:t>de</w:t>
      </w:r>
      <w:proofErr w:type="gramEnd"/>
      <w:r w:rsidRPr="002623EE">
        <w:rPr>
          <w:spacing w:val="6"/>
          <w:sz w:val="24"/>
          <w:szCs w:val="24"/>
          <w:lang w:val="fr-FR"/>
        </w:rPr>
        <w:t xml:space="preserve"> contact în cazul producerii unui eveniment :</w:t>
      </w:r>
    </w:p>
    <w:p w:rsidR="002623EE" w:rsidRPr="002623EE" w:rsidRDefault="002623EE" w:rsidP="002623EE">
      <w:pPr>
        <w:spacing w:line="276" w:lineRule="auto"/>
        <w:rPr>
          <w:spacing w:val="6"/>
          <w:sz w:val="24"/>
          <w:szCs w:val="24"/>
        </w:rPr>
      </w:pPr>
      <w:r w:rsidRPr="002623EE">
        <w:rPr>
          <w:spacing w:val="6"/>
          <w:sz w:val="24"/>
          <w:szCs w:val="24"/>
          <w:lang w:val="fr-FR"/>
        </w:rPr>
        <w:t xml:space="preserve">          </w:t>
      </w:r>
      <w:r w:rsidRPr="002623EE">
        <w:rPr>
          <w:spacing w:val="6"/>
          <w:sz w:val="24"/>
          <w:szCs w:val="24"/>
        </w:rPr>
        <w:t>Contractant …………………………………………</w:t>
      </w:r>
    </w:p>
    <w:p w:rsidR="002623EE" w:rsidRPr="002623EE" w:rsidRDefault="002623EE" w:rsidP="002623EE">
      <w:pPr>
        <w:spacing w:line="276" w:lineRule="auto"/>
        <w:rPr>
          <w:spacing w:val="6"/>
          <w:sz w:val="24"/>
          <w:szCs w:val="24"/>
        </w:rPr>
      </w:pPr>
      <w:r w:rsidRPr="002623EE">
        <w:rPr>
          <w:spacing w:val="6"/>
          <w:sz w:val="24"/>
          <w:szCs w:val="24"/>
        </w:rPr>
        <w:t xml:space="preserve">          Subcontractant ……………………………………..   </w:t>
      </w:r>
    </w:p>
    <w:p w:rsidR="002623EE" w:rsidRPr="002623EE" w:rsidRDefault="002623EE" w:rsidP="002623EE">
      <w:pPr>
        <w:spacing w:line="276" w:lineRule="auto"/>
        <w:rPr>
          <w:spacing w:val="6"/>
          <w:sz w:val="24"/>
          <w:szCs w:val="24"/>
        </w:rPr>
      </w:pPr>
      <w:r w:rsidRPr="002623EE">
        <w:rPr>
          <w:spacing w:val="6"/>
          <w:sz w:val="24"/>
          <w:szCs w:val="24"/>
        </w:rPr>
        <w:t xml:space="preserve">          Coordonator lucrare…………....……………………</w:t>
      </w:r>
    </w:p>
    <w:p w:rsidR="002623EE" w:rsidRPr="002623EE" w:rsidRDefault="002623EE" w:rsidP="002623EE">
      <w:pPr>
        <w:spacing w:line="276" w:lineRule="auto"/>
        <w:rPr>
          <w:spacing w:val="6"/>
          <w:sz w:val="24"/>
          <w:szCs w:val="24"/>
        </w:rPr>
      </w:pPr>
    </w:p>
    <w:p w:rsidR="002623EE" w:rsidRPr="002623EE" w:rsidRDefault="002623EE" w:rsidP="002623EE">
      <w:pPr>
        <w:spacing w:line="276" w:lineRule="auto"/>
        <w:rPr>
          <w:spacing w:val="6"/>
          <w:sz w:val="24"/>
          <w:szCs w:val="24"/>
        </w:rPr>
      </w:pPr>
    </w:p>
    <w:p w:rsidR="002623EE" w:rsidRPr="002623EE" w:rsidRDefault="002623EE" w:rsidP="002623EE">
      <w:pPr>
        <w:spacing w:line="276" w:lineRule="auto"/>
        <w:rPr>
          <w:spacing w:val="6"/>
          <w:sz w:val="24"/>
          <w:szCs w:val="24"/>
        </w:rPr>
      </w:pPr>
    </w:p>
    <w:p w:rsidR="002623EE" w:rsidRPr="002623EE" w:rsidRDefault="002623EE" w:rsidP="002623EE">
      <w:pPr>
        <w:spacing w:line="276" w:lineRule="auto"/>
        <w:rPr>
          <w:spacing w:val="6"/>
          <w:sz w:val="24"/>
          <w:szCs w:val="24"/>
        </w:rPr>
      </w:pPr>
    </w:p>
    <w:p w:rsidR="002623EE" w:rsidRPr="002623EE" w:rsidRDefault="002623EE" w:rsidP="002623EE">
      <w:pPr>
        <w:spacing w:line="276" w:lineRule="auto"/>
        <w:rPr>
          <w:spacing w:val="6"/>
          <w:sz w:val="24"/>
          <w:szCs w:val="24"/>
        </w:rPr>
      </w:pPr>
    </w:p>
    <w:p w:rsidR="002623EE" w:rsidRPr="002623EE" w:rsidRDefault="002623EE" w:rsidP="002623EE">
      <w:pPr>
        <w:jc w:val="right"/>
        <w:rPr>
          <w:sz w:val="24"/>
          <w:szCs w:val="24"/>
        </w:rPr>
      </w:pPr>
      <w:proofErr w:type="gramStart"/>
      <w:r w:rsidRPr="002623EE">
        <w:rPr>
          <w:sz w:val="24"/>
          <w:szCs w:val="24"/>
        </w:rPr>
        <w:t>ANEXA nr.</w:t>
      </w:r>
      <w:proofErr w:type="gramEnd"/>
      <w:r w:rsidRPr="002623EE">
        <w:rPr>
          <w:sz w:val="24"/>
          <w:szCs w:val="24"/>
        </w:rPr>
        <w:t xml:space="preserve"> 2</w:t>
      </w:r>
    </w:p>
    <w:p w:rsidR="002623EE" w:rsidRPr="002623EE" w:rsidRDefault="002623EE" w:rsidP="002623EE">
      <w:pPr>
        <w:jc w:val="right"/>
        <w:rPr>
          <w:sz w:val="24"/>
          <w:szCs w:val="24"/>
        </w:rPr>
      </w:pPr>
    </w:p>
    <w:p w:rsidR="002623EE" w:rsidRPr="002623EE" w:rsidRDefault="002623EE" w:rsidP="002623EE">
      <w:pPr>
        <w:rPr>
          <w:spacing w:val="6"/>
          <w:sz w:val="24"/>
          <w:szCs w:val="24"/>
        </w:rPr>
      </w:pPr>
    </w:p>
    <w:p w:rsidR="002623EE" w:rsidRPr="002623EE" w:rsidRDefault="002623EE" w:rsidP="002623EE">
      <w:pPr>
        <w:spacing w:line="276" w:lineRule="auto"/>
        <w:jc w:val="center"/>
        <w:rPr>
          <w:b/>
          <w:i/>
          <w:spacing w:val="6"/>
          <w:sz w:val="24"/>
          <w:szCs w:val="24"/>
        </w:rPr>
      </w:pPr>
      <w:proofErr w:type="gramStart"/>
      <w:r w:rsidRPr="002623EE">
        <w:rPr>
          <w:b/>
          <w:i/>
          <w:spacing w:val="6"/>
          <w:sz w:val="24"/>
          <w:szCs w:val="24"/>
        </w:rPr>
        <w:t>FIŞ</w:t>
      </w:r>
      <w:r w:rsidRPr="002623EE">
        <w:rPr>
          <w:b/>
          <w:bCs/>
          <w:i/>
          <w:spacing w:val="6"/>
          <w:sz w:val="24"/>
          <w:szCs w:val="24"/>
          <w:lang w:val="ro-RO"/>
        </w:rPr>
        <w:t>Ă</w:t>
      </w:r>
      <w:r w:rsidRPr="002623EE">
        <w:rPr>
          <w:b/>
          <w:i/>
          <w:spacing w:val="6"/>
          <w:sz w:val="24"/>
          <w:szCs w:val="24"/>
        </w:rPr>
        <w:t xml:space="preserve">  DE</w:t>
      </w:r>
      <w:proofErr w:type="gramEnd"/>
      <w:r w:rsidRPr="002623EE">
        <w:rPr>
          <w:b/>
          <w:i/>
          <w:spacing w:val="6"/>
          <w:sz w:val="24"/>
          <w:szCs w:val="24"/>
        </w:rPr>
        <w:t xml:space="preserve">  INSTRUIRE  COLECTIV</w:t>
      </w:r>
      <w:r w:rsidRPr="002623EE">
        <w:rPr>
          <w:b/>
          <w:bCs/>
          <w:i/>
          <w:spacing w:val="6"/>
          <w:sz w:val="24"/>
          <w:szCs w:val="24"/>
          <w:lang w:val="ro-RO"/>
        </w:rPr>
        <w:t>Ă</w:t>
      </w:r>
    </w:p>
    <w:p w:rsidR="002623EE" w:rsidRPr="002623EE" w:rsidRDefault="002623EE" w:rsidP="002623EE">
      <w:pPr>
        <w:spacing w:line="276" w:lineRule="auto"/>
        <w:jc w:val="center"/>
        <w:rPr>
          <w:spacing w:val="6"/>
          <w:sz w:val="24"/>
          <w:szCs w:val="24"/>
        </w:rPr>
      </w:pPr>
      <w:proofErr w:type="gramStart"/>
      <w:r w:rsidRPr="002623EE">
        <w:rPr>
          <w:spacing w:val="6"/>
          <w:sz w:val="24"/>
          <w:szCs w:val="24"/>
        </w:rPr>
        <w:t>privind</w:t>
      </w:r>
      <w:proofErr w:type="gramEnd"/>
      <w:r w:rsidRPr="002623EE">
        <w:rPr>
          <w:spacing w:val="6"/>
          <w:sz w:val="24"/>
          <w:szCs w:val="24"/>
        </w:rPr>
        <w:t xml:space="preserve"> securitatea şi sanǎtatea în munca - situaţii de urgenţǎ - protecţia mediului</w:t>
      </w:r>
    </w:p>
    <w:p w:rsidR="002623EE" w:rsidRPr="002623EE" w:rsidRDefault="002623EE" w:rsidP="002623EE">
      <w:pPr>
        <w:spacing w:line="276" w:lineRule="auto"/>
        <w:jc w:val="center"/>
        <w:rPr>
          <w:spacing w:val="6"/>
          <w:sz w:val="24"/>
          <w:szCs w:val="24"/>
        </w:rPr>
      </w:pPr>
      <w:proofErr w:type="gramStart"/>
      <w:r w:rsidRPr="002623EE">
        <w:rPr>
          <w:spacing w:val="6"/>
          <w:sz w:val="24"/>
          <w:szCs w:val="24"/>
        </w:rPr>
        <w:t>întocmita</w:t>
      </w:r>
      <w:proofErr w:type="gramEnd"/>
      <w:r w:rsidRPr="002623EE">
        <w:rPr>
          <w:spacing w:val="6"/>
          <w:sz w:val="24"/>
          <w:szCs w:val="24"/>
        </w:rPr>
        <w:t xml:space="preserve"> azi ………………………</w:t>
      </w:r>
    </w:p>
    <w:p w:rsidR="002623EE" w:rsidRPr="002623EE" w:rsidRDefault="002623EE" w:rsidP="002623EE">
      <w:pPr>
        <w:spacing w:line="276" w:lineRule="auto"/>
        <w:jc w:val="center"/>
        <w:rPr>
          <w:spacing w:val="6"/>
          <w:sz w:val="24"/>
          <w:szCs w:val="24"/>
          <w:lang w:val="it-IT"/>
        </w:rPr>
      </w:pPr>
      <w:r w:rsidRPr="002623EE">
        <w:rPr>
          <w:spacing w:val="6"/>
          <w:sz w:val="24"/>
          <w:szCs w:val="24"/>
          <w:lang w:val="it-IT"/>
        </w:rPr>
        <w:t xml:space="preserve">în baza convenţiei nr. ............../.............................. </w:t>
      </w:r>
    </w:p>
    <w:p w:rsidR="002623EE" w:rsidRPr="002623EE" w:rsidRDefault="002623EE" w:rsidP="002623EE">
      <w:pPr>
        <w:spacing w:line="276" w:lineRule="auto"/>
        <w:jc w:val="center"/>
        <w:rPr>
          <w:spacing w:val="6"/>
          <w:sz w:val="24"/>
          <w:szCs w:val="24"/>
          <w:lang w:val="it-IT"/>
        </w:rPr>
      </w:pPr>
    </w:p>
    <w:p w:rsidR="002623EE" w:rsidRPr="002623EE" w:rsidRDefault="002623EE" w:rsidP="002623EE">
      <w:pPr>
        <w:spacing w:line="276" w:lineRule="auto"/>
        <w:jc w:val="both"/>
        <w:rPr>
          <w:spacing w:val="6"/>
          <w:sz w:val="24"/>
          <w:szCs w:val="24"/>
          <w:lang w:val="it-IT"/>
        </w:rPr>
      </w:pPr>
      <w:r w:rsidRPr="002623EE">
        <w:rPr>
          <w:spacing w:val="6"/>
          <w:sz w:val="24"/>
          <w:szCs w:val="24"/>
          <w:lang w:val="it-IT"/>
        </w:rPr>
        <w:tab/>
      </w:r>
    </w:p>
    <w:p w:rsidR="002623EE" w:rsidRPr="002623EE" w:rsidRDefault="002623EE" w:rsidP="002623EE">
      <w:pPr>
        <w:spacing w:line="276" w:lineRule="auto"/>
        <w:jc w:val="both"/>
        <w:rPr>
          <w:spacing w:val="6"/>
          <w:sz w:val="24"/>
          <w:szCs w:val="24"/>
          <w:lang w:val="it-IT"/>
        </w:rPr>
      </w:pPr>
      <w:r w:rsidRPr="002623EE">
        <w:rPr>
          <w:spacing w:val="6"/>
          <w:sz w:val="24"/>
          <w:szCs w:val="24"/>
          <w:lang w:val="it-IT"/>
        </w:rPr>
        <w:tab/>
        <w:t>Subsemnatul, .......................................................................... av</w:t>
      </w:r>
      <w:r w:rsidRPr="002623EE">
        <w:rPr>
          <w:spacing w:val="6"/>
          <w:sz w:val="24"/>
          <w:szCs w:val="24"/>
          <w:lang w:val="ro-RO"/>
        </w:rPr>
        <w:t>â</w:t>
      </w:r>
      <w:r w:rsidRPr="002623EE">
        <w:rPr>
          <w:spacing w:val="6"/>
          <w:sz w:val="24"/>
          <w:szCs w:val="24"/>
          <w:lang w:val="it-IT"/>
        </w:rPr>
        <w:t xml:space="preserve">nd funcţia de ......................................................................................., am procedat la instruirea unui numǎr de ........ persoane de la SC ..............................................................................., conform tabelului </w:t>
      </w:r>
      <w:r w:rsidRPr="002623EE">
        <w:rPr>
          <w:color w:val="000000"/>
          <w:spacing w:val="6"/>
          <w:sz w:val="24"/>
          <w:szCs w:val="24"/>
          <w:lang w:val="it-IT"/>
        </w:rPr>
        <w:t>nominal de mai jos</w:t>
      </w:r>
      <w:r w:rsidRPr="002623EE">
        <w:rPr>
          <w:spacing w:val="6"/>
          <w:sz w:val="24"/>
          <w:szCs w:val="24"/>
          <w:lang w:val="it-IT"/>
        </w:rPr>
        <w:t>, în domeniul SSM-SU-PM,  pentru prezenţa acestora în incinta CTE ............................................/ UR/ sediului central ELCEN, în perioada .........................................., conform contract/ conventie nr. ............................</w:t>
      </w:r>
    </w:p>
    <w:p w:rsidR="002623EE" w:rsidRPr="002623EE" w:rsidRDefault="002623EE" w:rsidP="002623EE">
      <w:pPr>
        <w:spacing w:line="276" w:lineRule="auto"/>
        <w:ind w:firstLine="720"/>
        <w:jc w:val="both"/>
        <w:rPr>
          <w:spacing w:val="6"/>
          <w:sz w:val="24"/>
          <w:szCs w:val="24"/>
          <w:lang w:val="it-IT"/>
        </w:rPr>
      </w:pPr>
      <w:r w:rsidRPr="002623EE">
        <w:rPr>
          <w:spacing w:val="6"/>
          <w:sz w:val="24"/>
          <w:szCs w:val="24"/>
          <w:lang w:val="ro-RO"/>
        </w:rPr>
        <w:t>Î</w:t>
      </w:r>
      <w:r w:rsidRPr="002623EE">
        <w:rPr>
          <w:spacing w:val="6"/>
          <w:sz w:val="24"/>
          <w:szCs w:val="24"/>
          <w:lang w:val="it-IT"/>
        </w:rPr>
        <w:t>n cadrul instruirii SSM-SU-PM s-au prelucrat urmatoarele materiale:</w:t>
      </w:r>
    </w:p>
    <w:p w:rsidR="002623EE" w:rsidRPr="002623EE" w:rsidRDefault="002623EE" w:rsidP="002623EE">
      <w:pPr>
        <w:spacing w:line="276" w:lineRule="auto"/>
        <w:jc w:val="both"/>
        <w:rPr>
          <w:spacing w:val="6"/>
          <w:sz w:val="24"/>
          <w:szCs w:val="24"/>
          <w:lang w:val="it-IT"/>
        </w:rPr>
      </w:pPr>
      <w:r w:rsidRPr="002623EE">
        <w:rPr>
          <w:spacing w:val="6"/>
          <w:sz w:val="24"/>
          <w:szCs w:val="24"/>
          <w:lang w:val="it-IT"/>
        </w:rPr>
        <w:t>…………………………………………………………………………………………………………………………………………………………………………………………………………………………………………………………………………………………………………………………………………………………………………………………………………………………………………………………………………………………………………………………………………………………………………………………………………………………………………………………………………………………………………………………………………………………………………………………………………………………………………</w:t>
      </w:r>
    </w:p>
    <w:p w:rsidR="002623EE" w:rsidRPr="002623EE" w:rsidRDefault="002623EE" w:rsidP="002623EE">
      <w:pPr>
        <w:spacing w:line="276" w:lineRule="auto"/>
        <w:jc w:val="both"/>
        <w:rPr>
          <w:spacing w:val="6"/>
          <w:sz w:val="24"/>
          <w:szCs w:val="24"/>
          <w:lang w:val="it-IT"/>
        </w:rPr>
      </w:pPr>
    </w:p>
    <w:p w:rsidR="002623EE" w:rsidRPr="002623EE" w:rsidRDefault="002623EE" w:rsidP="002623EE">
      <w:pPr>
        <w:spacing w:line="276" w:lineRule="auto"/>
        <w:jc w:val="both"/>
        <w:rPr>
          <w:spacing w:val="6"/>
          <w:sz w:val="24"/>
          <w:szCs w:val="24"/>
          <w:lang w:val="it-IT"/>
        </w:rPr>
      </w:pPr>
      <w:r w:rsidRPr="002623EE">
        <w:rPr>
          <w:spacing w:val="6"/>
          <w:sz w:val="24"/>
          <w:szCs w:val="24"/>
          <w:lang w:val="it-IT"/>
        </w:rPr>
        <w:tab/>
        <w:t xml:space="preserve">Prezenta fisǎ de instructaj a fost intocmita in 2 exemplare; un exemplar se pǎstreaza la RSSM ................................................... (impreuna cu declaratiile </w:t>
      </w:r>
      <w:r w:rsidRPr="002623EE">
        <w:rPr>
          <w:spacing w:val="6"/>
          <w:sz w:val="24"/>
          <w:szCs w:val="24"/>
        </w:rPr>
        <w:t xml:space="preserve">pe proprie raspundere ale </w:t>
      </w:r>
      <w:r w:rsidRPr="002623EE">
        <w:rPr>
          <w:spacing w:val="6"/>
          <w:sz w:val="24"/>
          <w:szCs w:val="24"/>
          <w:lang w:val="it-IT"/>
        </w:rPr>
        <w:t>persoanelor instruite</w:t>
      </w:r>
      <w:r w:rsidRPr="002623EE">
        <w:rPr>
          <w:spacing w:val="6"/>
          <w:sz w:val="24"/>
          <w:szCs w:val="24"/>
        </w:rPr>
        <w:t xml:space="preserve"> privind starea de sănătate, istoricul de călătorii, contactul cu persoane suspecte de infectare sau infectate cu boli contagioase cu transmitere comunitară, dacă este cazul)</w:t>
      </w:r>
      <w:r w:rsidRPr="002623EE">
        <w:rPr>
          <w:spacing w:val="6"/>
          <w:sz w:val="24"/>
          <w:szCs w:val="24"/>
          <w:lang w:val="it-IT"/>
        </w:rPr>
        <w:t>, iar un exemplar se va inmana reprezentantului contractantului.</w:t>
      </w:r>
    </w:p>
    <w:p w:rsidR="002623EE" w:rsidRPr="002623EE" w:rsidRDefault="002623EE" w:rsidP="002623EE">
      <w:pPr>
        <w:spacing w:line="276" w:lineRule="auto"/>
        <w:rPr>
          <w:spacing w:val="6"/>
          <w:sz w:val="24"/>
          <w:szCs w:val="24"/>
          <w:lang w:val="it-IT"/>
        </w:rPr>
      </w:pPr>
    </w:p>
    <w:p w:rsidR="002623EE" w:rsidRPr="002623EE" w:rsidRDefault="002623EE" w:rsidP="002623EE">
      <w:pPr>
        <w:spacing w:line="276" w:lineRule="auto"/>
        <w:rPr>
          <w:spacing w:val="6"/>
          <w:sz w:val="24"/>
          <w:szCs w:val="24"/>
          <w:lang w:val="it-IT"/>
        </w:rPr>
      </w:pPr>
      <w:r w:rsidRPr="002623EE">
        <w:rPr>
          <w:spacing w:val="6"/>
          <w:sz w:val="24"/>
          <w:szCs w:val="24"/>
          <w:lang w:val="it-IT"/>
        </w:rPr>
        <w:t xml:space="preserve">                                                                                         Semnǎtura, funcţia, </w:t>
      </w:r>
    </w:p>
    <w:p w:rsidR="002623EE" w:rsidRPr="002623EE" w:rsidRDefault="002623EE" w:rsidP="002623EE">
      <w:pPr>
        <w:spacing w:line="276" w:lineRule="auto"/>
        <w:rPr>
          <w:spacing w:val="6"/>
          <w:sz w:val="24"/>
          <w:szCs w:val="24"/>
          <w:lang w:val="it-IT"/>
        </w:rPr>
      </w:pPr>
      <w:r w:rsidRPr="002623EE">
        <w:rPr>
          <w:spacing w:val="6"/>
          <w:sz w:val="24"/>
          <w:szCs w:val="24"/>
          <w:lang w:val="it-IT"/>
        </w:rPr>
        <w:t xml:space="preserve">                                                                                 celui care a efectuat instruirea</w:t>
      </w:r>
    </w:p>
    <w:p w:rsidR="002623EE" w:rsidRPr="002623EE" w:rsidRDefault="002623EE" w:rsidP="002623EE">
      <w:pPr>
        <w:spacing w:line="276" w:lineRule="auto"/>
        <w:ind w:left="5040"/>
        <w:rPr>
          <w:spacing w:val="6"/>
          <w:sz w:val="24"/>
          <w:szCs w:val="24"/>
          <w:lang w:val="it-IT"/>
        </w:rPr>
      </w:pPr>
      <w:r w:rsidRPr="002623EE">
        <w:rPr>
          <w:spacing w:val="6"/>
          <w:sz w:val="24"/>
          <w:szCs w:val="24"/>
          <w:lang w:val="it-IT"/>
        </w:rPr>
        <w:t>...........................................................</w:t>
      </w:r>
    </w:p>
    <w:p w:rsidR="002623EE" w:rsidRPr="002623EE" w:rsidRDefault="002623EE" w:rsidP="002623EE">
      <w:pPr>
        <w:rPr>
          <w:sz w:val="24"/>
          <w:szCs w:val="24"/>
          <w:lang w:val="it-IT"/>
        </w:rPr>
      </w:pPr>
      <w:r w:rsidRPr="002623EE">
        <w:rPr>
          <w:sz w:val="24"/>
          <w:szCs w:val="24"/>
          <w:lang w:val="it-IT"/>
        </w:rPr>
        <w:t>Resp. SSM ....................................</w:t>
      </w:r>
    </w:p>
    <w:p w:rsidR="002623EE" w:rsidRPr="002623EE" w:rsidRDefault="002623EE" w:rsidP="002623EE">
      <w:pPr>
        <w:rPr>
          <w:sz w:val="24"/>
          <w:szCs w:val="24"/>
          <w:lang w:val="it-IT"/>
        </w:rPr>
      </w:pPr>
    </w:p>
    <w:p w:rsidR="002623EE" w:rsidRPr="002623EE" w:rsidRDefault="002623EE" w:rsidP="002623EE">
      <w:pPr>
        <w:rPr>
          <w:sz w:val="24"/>
          <w:szCs w:val="24"/>
          <w:lang w:val="it-IT"/>
        </w:rPr>
      </w:pPr>
      <w:r w:rsidRPr="002623EE">
        <w:rPr>
          <w:sz w:val="24"/>
          <w:szCs w:val="24"/>
          <w:lang w:val="it-IT"/>
        </w:rPr>
        <w:t>Resp. SU .......................................</w:t>
      </w:r>
    </w:p>
    <w:p w:rsidR="002623EE" w:rsidRPr="002623EE" w:rsidRDefault="002623EE" w:rsidP="002623EE">
      <w:pPr>
        <w:rPr>
          <w:sz w:val="24"/>
          <w:szCs w:val="24"/>
          <w:lang w:val="it-IT"/>
        </w:rPr>
      </w:pPr>
    </w:p>
    <w:p w:rsidR="002623EE" w:rsidRPr="002623EE" w:rsidRDefault="002623EE" w:rsidP="002623EE">
      <w:pPr>
        <w:rPr>
          <w:sz w:val="24"/>
          <w:szCs w:val="24"/>
          <w:lang w:val="it-IT"/>
        </w:rPr>
      </w:pPr>
      <w:r w:rsidRPr="002623EE">
        <w:rPr>
          <w:sz w:val="24"/>
          <w:szCs w:val="24"/>
          <w:lang w:val="it-IT"/>
        </w:rPr>
        <w:t>Resp. PM ......................................</w:t>
      </w:r>
    </w:p>
    <w:p w:rsidR="002623EE" w:rsidRPr="002623EE" w:rsidRDefault="002623EE" w:rsidP="002623EE">
      <w:pPr>
        <w:spacing w:line="360" w:lineRule="auto"/>
        <w:jc w:val="center"/>
        <w:rPr>
          <w:spacing w:val="6"/>
          <w:sz w:val="24"/>
          <w:szCs w:val="24"/>
          <w:u w:val="single"/>
        </w:rPr>
      </w:pPr>
    </w:p>
    <w:p w:rsidR="002623EE" w:rsidRPr="002623EE" w:rsidRDefault="002623EE" w:rsidP="002623EE">
      <w:pPr>
        <w:spacing w:line="360" w:lineRule="auto"/>
        <w:jc w:val="center"/>
        <w:rPr>
          <w:spacing w:val="6"/>
          <w:sz w:val="24"/>
          <w:szCs w:val="24"/>
          <w:u w:val="single"/>
        </w:rPr>
      </w:pPr>
    </w:p>
    <w:p w:rsidR="002623EE" w:rsidRPr="002623EE" w:rsidRDefault="002623EE" w:rsidP="002623EE">
      <w:pPr>
        <w:spacing w:line="360" w:lineRule="auto"/>
        <w:jc w:val="center"/>
        <w:rPr>
          <w:spacing w:val="6"/>
          <w:sz w:val="24"/>
          <w:szCs w:val="24"/>
          <w:u w:val="single"/>
        </w:rPr>
      </w:pPr>
    </w:p>
    <w:p w:rsidR="002623EE" w:rsidRPr="002623EE" w:rsidRDefault="002623EE" w:rsidP="002623EE">
      <w:pPr>
        <w:spacing w:line="360" w:lineRule="auto"/>
        <w:rPr>
          <w:spacing w:val="6"/>
          <w:sz w:val="24"/>
          <w:szCs w:val="24"/>
          <w:u w:val="single"/>
        </w:rPr>
      </w:pPr>
    </w:p>
    <w:p w:rsidR="002623EE" w:rsidRDefault="002623EE" w:rsidP="002623EE">
      <w:pPr>
        <w:spacing w:line="360" w:lineRule="auto"/>
        <w:jc w:val="center"/>
        <w:rPr>
          <w:b/>
          <w:spacing w:val="6"/>
          <w:sz w:val="28"/>
          <w:szCs w:val="28"/>
          <w:u w:val="single"/>
        </w:rPr>
      </w:pPr>
      <w:r w:rsidRPr="002623EE">
        <w:rPr>
          <w:b/>
          <w:spacing w:val="6"/>
          <w:sz w:val="28"/>
          <w:szCs w:val="28"/>
          <w:u w:val="single"/>
        </w:rPr>
        <w:t>Declaratie pe proprie raspundere</w:t>
      </w:r>
    </w:p>
    <w:p w:rsidR="002623EE" w:rsidRDefault="002623EE" w:rsidP="002623EE">
      <w:pPr>
        <w:spacing w:line="360" w:lineRule="auto"/>
        <w:jc w:val="center"/>
        <w:rPr>
          <w:b/>
          <w:spacing w:val="6"/>
          <w:sz w:val="28"/>
          <w:szCs w:val="28"/>
          <w:u w:val="single"/>
        </w:rPr>
      </w:pPr>
    </w:p>
    <w:p w:rsidR="002623EE" w:rsidRPr="002623EE" w:rsidRDefault="002623EE" w:rsidP="002623EE">
      <w:pPr>
        <w:spacing w:line="360" w:lineRule="auto"/>
        <w:jc w:val="center"/>
        <w:rPr>
          <w:b/>
          <w:spacing w:val="6"/>
          <w:sz w:val="28"/>
          <w:szCs w:val="28"/>
          <w:u w:val="single"/>
        </w:rPr>
      </w:pPr>
    </w:p>
    <w:p w:rsidR="002623EE" w:rsidRPr="002623EE" w:rsidRDefault="002623EE" w:rsidP="002623EE">
      <w:pPr>
        <w:pStyle w:val="ListParagraph"/>
        <w:tabs>
          <w:tab w:val="left" w:pos="0"/>
        </w:tabs>
        <w:spacing w:line="360" w:lineRule="auto"/>
        <w:ind w:left="0" w:firstLine="720"/>
        <w:jc w:val="both"/>
        <w:rPr>
          <w:spacing w:val="6"/>
        </w:rPr>
      </w:pPr>
      <w:r w:rsidRPr="002623EE">
        <w:rPr>
          <w:spacing w:val="6"/>
        </w:rPr>
        <w:t>Subsemnatul/a</w:t>
      </w:r>
      <w:proofErr w:type="gramStart"/>
      <w:r w:rsidRPr="002623EE">
        <w:rPr>
          <w:spacing w:val="6"/>
        </w:rPr>
        <w:t>, .....................................................................,</w:t>
      </w:r>
      <w:proofErr w:type="gramEnd"/>
      <w:r w:rsidRPr="002623EE">
        <w:rPr>
          <w:spacing w:val="6"/>
        </w:rPr>
        <w:t xml:space="preserve"> angajat/a in cadrul ................................................................., legitimat cu C.I. seria.............., nr. ............., </w:t>
      </w:r>
    </w:p>
    <w:p w:rsidR="002623EE" w:rsidRPr="002623EE" w:rsidRDefault="002623EE" w:rsidP="002623EE">
      <w:pPr>
        <w:pStyle w:val="Default"/>
        <w:spacing w:after="25" w:line="360" w:lineRule="auto"/>
        <w:jc w:val="both"/>
        <w:rPr>
          <w:rFonts w:ascii="Times New Roman" w:hAnsi="Times New Roman" w:cs="Times New Roman"/>
          <w:noProof/>
          <w:spacing w:val="6"/>
          <w:lang w:val="ro-RO"/>
        </w:rPr>
      </w:pPr>
      <w:r w:rsidRPr="002623EE">
        <w:rPr>
          <w:rFonts w:ascii="Times New Roman" w:hAnsi="Times New Roman" w:cs="Times New Roman"/>
          <w:noProof/>
          <w:spacing w:val="6"/>
          <w:lang w:val="ro-RO"/>
        </w:rPr>
        <w:sym w:font="Arial" w:char="F0B7"/>
      </w:r>
      <w:r w:rsidRPr="002623EE">
        <w:rPr>
          <w:rFonts w:ascii="Times New Roman" w:hAnsi="Times New Roman" w:cs="Times New Roman"/>
          <w:noProof/>
          <w:spacing w:val="6"/>
          <w:lang w:val="ro-RO"/>
        </w:rPr>
        <w:t xml:space="preserve"> cunoscand prevederile art. 326, referitoare la falsul in declaratii și ale art. 352, </w:t>
      </w:r>
      <w:r w:rsidRPr="002623EE">
        <w:rPr>
          <w:rFonts w:ascii="Times New Roman" w:hAnsi="Times New Roman" w:cs="Times New Roman"/>
          <w:bCs/>
          <w:spacing w:val="6"/>
        </w:rPr>
        <w:t>352</w:t>
      </w:r>
      <w:r w:rsidRPr="002623EE">
        <w:rPr>
          <w:rFonts w:ascii="Times New Roman" w:hAnsi="Times New Roman" w:cs="Times New Roman"/>
          <w:bCs/>
          <w:spacing w:val="6"/>
          <w:vertAlign w:val="superscript"/>
        </w:rPr>
        <w:t>1</w:t>
      </w:r>
      <w:r w:rsidRPr="002623EE">
        <w:rPr>
          <w:rFonts w:ascii="Times New Roman" w:hAnsi="Times New Roman" w:cs="Times New Roman"/>
          <w:bCs/>
          <w:spacing w:val="6"/>
        </w:rPr>
        <w:t>,</w:t>
      </w:r>
      <w:r w:rsidRPr="002623EE">
        <w:rPr>
          <w:rFonts w:ascii="Times New Roman" w:hAnsi="Times New Roman" w:cs="Times New Roman"/>
          <w:b/>
          <w:bCs/>
          <w:spacing w:val="6"/>
        </w:rPr>
        <w:t xml:space="preserve"> </w:t>
      </w:r>
      <w:r w:rsidRPr="002623EE">
        <w:rPr>
          <w:rFonts w:ascii="Times New Roman" w:hAnsi="Times New Roman" w:cs="Times New Roman"/>
          <w:noProof/>
          <w:spacing w:val="6"/>
          <w:lang w:val="ro-RO"/>
        </w:rPr>
        <w:t>referitoare la zadarnicirea combaterii bolilor din Noul Cod Penal,</w:t>
      </w:r>
    </w:p>
    <w:p w:rsidR="002623EE" w:rsidRPr="002623EE" w:rsidRDefault="002623EE" w:rsidP="002623EE">
      <w:pPr>
        <w:pStyle w:val="Default"/>
        <w:spacing w:line="276" w:lineRule="auto"/>
        <w:jc w:val="both"/>
        <w:rPr>
          <w:rFonts w:ascii="Times New Roman" w:hAnsi="Times New Roman" w:cs="Times New Roman"/>
          <w:b/>
          <w:bCs/>
          <w:iCs/>
          <w:noProof/>
          <w:spacing w:val="6"/>
          <w:lang w:val="ro-RO"/>
        </w:rPr>
      </w:pPr>
      <w:r w:rsidRPr="002623EE">
        <w:rPr>
          <w:rFonts w:ascii="Times New Roman" w:hAnsi="Times New Roman" w:cs="Times New Roman"/>
          <w:b/>
          <w:bCs/>
          <w:iCs/>
          <w:noProof/>
          <w:spacing w:val="6"/>
          <w:lang w:val="ro-RO"/>
        </w:rPr>
        <w:t xml:space="preserve">declar pe proprie raspundere urmatoarele </w:t>
      </w:r>
      <w:r w:rsidRPr="002623EE">
        <w:rPr>
          <w:rFonts w:ascii="Times New Roman" w:hAnsi="Times New Roman" w:cs="Times New Roman"/>
          <w:i/>
          <w:spacing w:val="6"/>
        </w:rPr>
        <w:t>(se va bifa casuta corespunzătoare situației salariatului, completandu-se toate cele 7 puncte)</w:t>
      </w:r>
      <w:r w:rsidRPr="002623EE">
        <w:rPr>
          <w:rFonts w:ascii="Times New Roman" w:hAnsi="Times New Roman" w:cs="Times New Roman"/>
          <w:b/>
          <w:spacing w:val="6"/>
        </w:rPr>
        <w:t>:</w:t>
      </w:r>
    </w:p>
    <w:p w:rsidR="002623EE" w:rsidRPr="002623EE" w:rsidRDefault="002623EE" w:rsidP="002623EE">
      <w:pPr>
        <w:spacing w:line="276" w:lineRule="auto"/>
        <w:ind w:firstLine="720"/>
        <w:jc w:val="both"/>
        <w:rPr>
          <w:i/>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bCs/>
          <w:spacing w:val="6"/>
          <w:position w:val="-2"/>
          <w:sz w:val="24"/>
          <w:szCs w:val="24"/>
        </w:rPr>
        <w:sym w:font="Wingdings" w:char="0071"/>
      </w:r>
      <w:r w:rsidRPr="002623EE">
        <w:rPr>
          <w:spacing w:val="6"/>
          <w:sz w:val="24"/>
          <w:szCs w:val="24"/>
        </w:rPr>
        <w:t xml:space="preserve">Ma aflu/ </w:t>
      </w:r>
      <w:r w:rsidRPr="002623EE">
        <w:rPr>
          <w:bCs/>
          <w:spacing w:val="6"/>
          <w:position w:val="-2"/>
          <w:sz w:val="24"/>
          <w:szCs w:val="24"/>
        </w:rPr>
        <w:sym w:font="Wingdings" w:char="0071"/>
      </w:r>
      <w:r w:rsidRPr="002623EE">
        <w:rPr>
          <w:spacing w:val="6"/>
          <w:sz w:val="24"/>
          <w:szCs w:val="24"/>
        </w:rPr>
        <w:t>nu ma aflu in carantina/ izolare la domiciliu impusa de autoritati;</w:t>
      </w:r>
    </w:p>
    <w:p w:rsidR="002623EE" w:rsidRPr="002623EE" w:rsidRDefault="002623EE" w:rsidP="002623EE">
      <w:pPr>
        <w:spacing w:line="276" w:lineRule="auto"/>
        <w:ind w:left="360"/>
        <w:jc w:val="both"/>
        <w:rPr>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spacing w:val="6"/>
          <w:sz w:val="24"/>
          <w:szCs w:val="24"/>
        </w:rPr>
        <w:t xml:space="preserve">In ultimele 14 zile </w:t>
      </w:r>
      <w:r w:rsidRPr="002623EE">
        <w:rPr>
          <w:bCs/>
          <w:spacing w:val="6"/>
          <w:position w:val="-2"/>
          <w:sz w:val="24"/>
          <w:szCs w:val="24"/>
        </w:rPr>
        <w:sym w:font="Wingdings" w:char="0071"/>
      </w:r>
      <w:r w:rsidRPr="002623EE">
        <w:rPr>
          <w:spacing w:val="6"/>
          <w:sz w:val="24"/>
          <w:szCs w:val="24"/>
        </w:rPr>
        <w:t xml:space="preserve">am/ </w:t>
      </w:r>
      <w:r w:rsidRPr="002623EE">
        <w:rPr>
          <w:bCs/>
          <w:spacing w:val="6"/>
          <w:position w:val="-2"/>
          <w:sz w:val="24"/>
          <w:szCs w:val="24"/>
        </w:rPr>
        <w:sym w:font="Wingdings" w:char="0071"/>
      </w:r>
      <w:r w:rsidRPr="002623EE">
        <w:rPr>
          <w:spacing w:val="6"/>
          <w:sz w:val="24"/>
          <w:szCs w:val="24"/>
        </w:rPr>
        <w:t>nu am calatorit in afara tarii;</w:t>
      </w:r>
    </w:p>
    <w:p w:rsidR="002623EE" w:rsidRPr="002623EE" w:rsidRDefault="002623EE" w:rsidP="002623EE">
      <w:pPr>
        <w:spacing w:line="276" w:lineRule="auto"/>
        <w:jc w:val="both"/>
        <w:rPr>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spacing w:val="6"/>
          <w:sz w:val="24"/>
          <w:szCs w:val="24"/>
        </w:rPr>
        <w:t xml:space="preserve">In ultimele 14 zile </w:t>
      </w:r>
      <w:r w:rsidRPr="002623EE">
        <w:rPr>
          <w:bCs/>
          <w:spacing w:val="6"/>
          <w:position w:val="-2"/>
          <w:sz w:val="24"/>
          <w:szCs w:val="24"/>
        </w:rPr>
        <w:sym w:font="Wingdings" w:char="0071"/>
      </w:r>
      <w:r w:rsidRPr="002623EE">
        <w:rPr>
          <w:spacing w:val="6"/>
          <w:sz w:val="24"/>
          <w:szCs w:val="24"/>
        </w:rPr>
        <w:t xml:space="preserve">am/ </w:t>
      </w:r>
      <w:r w:rsidRPr="002623EE">
        <w:rPr>
          <w:bCs/>
          <w:spacing w:val="6"/>
          <w:position w:val="-2"/>
          <w:sz w:val="24"/>
          <w:szCs w:val="24"/>
        </w:rPr>
        <w:sym w:font="Wingdings" w:char="0071"/>
      </w:r>
      <w:r w:rsidRPr="002623EE">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2623EE" w:rsidRPr="002623EE" w:rsidRDefault="002623EE" w:rsidP="002623EE">
      <w:pPr>
        <w:spacing w:line="276" w:lineRule="auto"/>
        <w:jc w:val="both"/>
        <w:rPr>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bCs/>
          <w:spacing w:val="6"/>
          <w:position w:val="-2"/>
          <w:sz w:val="24"/>
          <w:szCs w:val="24"/>
        </w:rPr>
        <w:sym w:font="Wingdings" w:char="0071"/>
      </w:r>
      <w:r w:rsidRPr="002623EE">
        <w:rPr>
          <w:spacing w:val="6"/>
          <w:sz w:val="24"/>
          <w:szCs w:val="24"/>
        </w:rPr>
        <w:t xml:space="preserve">Prezint/ </w:t>
      </w:r>
      <w:r w:rsidRPr="002623EE">
        <w:rPr>
          <w:bCs/>
          <w:spacing w:val="6"/>
          <w:position w:val="-2"/>
          <w:sz w:val="24"/>
          <w:szCs w:val="24"/>
        </w:rPr>
        <w:sym w:font="Wingdings" w:char="0071"/>
      </w:r>
      <w:r w:rsidRPr="002623EE">
        <w:rPr>
          <w:spacing w:val="6"/>
          <w:sz w:val="24"/>
          <w:szCs w:val="24"/>
        </w:rPr>
        <w:t>nu prezint simptome ale infectiei respiratorii acute (tuse, febra, dificultati in respiratie, durere in gat, dureri musculare, etc.);</w:t>
      </w:r>
    </w:p>
    <w:p w:rsidR="002623EE" w:rsidRPr="002623EE" w:rsidRDefault="002623EE" w:rsidP="002623EE">
      <w:pPr>
        <w:spacing w:line="276" w:lineRule="auto"/>
        <w:jc w:val="both"/>
        <w:rPr>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spacing w:val="6"/>
          <w:sz w:val="24"/>
          <w:szCs w:val="24"/>
        </w:rPr>
        <w:t xml:space="preserve">In ultimele 14 zile </w:t>
      </w:r>
      <w:r w:rsidRPr="002623EE">
        <w:rPr>
          <w:bCs/>
          <w:spacing w:val="6"/>
          <w:position w:val="-2"/>
          <w:sz w:val="24"/>
          <w:szCs w:val="24"/>
        </w:rPr>
        <w:sym w:font="Wingdings" w:char="0071"/>
      </w:r>
      <w:r w:rsidRPr="002623EE">
        <w:rPr>
          <w:spacing w:val="6"/>
          <w:sz w:val="24"/>
          <w:szCs w:val="24"/>
        </w:rPr>
        <w:t xml:space="preserve">am/ </w:t>
      </w:r>
      <w:r w:rsidRPr="002623EE">
        <w:rPr>
          <w:bCs/>
          <w:spacing w:val="6"/>
          <w:position w:val="-2"/>
          <w:sz w:val="24"/>
          <w:szCs w:val="24"/>
        </w:rPr>
        <w:sym w:font="Wingdings" w:char="0071"/>
      </w:r>
      <w:r w:rsidRPr="002623EE">
        <w:rPr>
          <w:spacing w:val="6"/>
          <w:sz w:val="24"/>
          <w:szCs w:val="24"/>
        </w:rPr>
        <w:t>nu am fost internat/a într-o unitate medicala;</w:t>
      </w:r>
    </w:p>
    <w:p w:rsidR="002623EE" w:rsidRPr="002623EE" w:rsidRDefault="002623EE" w:rsidP="002623EE">
      <w:pPr>
        <w:spacing w:line="276" w:lineRule="auto"/>
        <w:jc w:val="both"/>
        <w:rPr>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spacing w:val="6"/>
          <w:sz w:val="24"/>
          <w:szCs w:val="24"/>
        </w:rPr>
        <w:t xml:space="preserve">In ultimele 14 zile </w:t>
      </w:r>
      <w:r w:rsidRPr="002623EE">
        <w:rPr>
          <w:bCs/>
          <w:spacing w:val="6"/>
          <w:position w:val="-2"/>
          <w:sz w:val="24"/>
          <w:szCs w:val="24"/>
        </w:rPr>
        <w:sym w:font="Wingdings" w:char="0071"/>
      </w:r>
      <w:r w:rsidRPr="002623EE">
        <w:rPr>
          <w:spacing w:val="6"/>
          <w:sz w:val="24"/>
          <w:szCs w:val="24"/>
        </w:rPr>
        <w:t xml:space="preserve">am/ </w:t>
      </w:r>
      <w:r w:rsidRPr="002623EE">
        <w:rPr>
          <w:bCs/>
          <w:spacing w:val="6"/>
          <w:position w:val="-2"/>
          <w:sz w:val="24"/>
          <w:szCs w:val="24"/>
        </w:rPr>
        <w:sym w:font="Wingdings" w:char="0071"/>
      </w:r>
      <w:r w:rsidRPr="002623EE">
        <w:rPr>
          <w:spacing w:val="6"/>
          <w:sz w:val="24"/>
          <w:szCs w:val="24"/>
        </w:rPr>
        <w:t>nu am luat contact cu persoane care au fost internate în unități medicale;</w:t>
      </w:r>
    </w:p>
    <w:p w:rsidR="002623EE" w:rsidRPr="002623EE" w:rsidRDefault="002623EE" w:rsidP="002623EE">
      <w:pPr>
        <w:spacing w:line="276" w:lineRule="auto"/>
        <w:jc w:val="both"/>
        <w:rPr>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spacing w:val="6"/>
          <w:sz w:val="24"/>
          <w:szCs w:val="24"/>
        </w:rPr>
        <w:t xml:space="preserve">In ultimele 14 zile </w:t>
      </w:r>
      <w:r w:rsidRPr="002623EE">
        <w:rPr>
          <w:bCs/>
          <w:spacing w:val="6"/>
          <w:position w:val="-2"/>
          <w:sz w:val="24"/>
          <w:szCs w:val="24"/>
        </w:rPr>
        <w:sym w:font="Wingdings" w:char="0071"/>
      </w:r>
      <w:r w:rsidRPr="002623EE">
        <w:rPr>
          <w:spacing w:val="6"/>
          <w:sz w:val="24"/>
          <w:szCs w:val="24"/>
        </w:rPr>
        <w:t xml:space="preserve">am/ </w:t>
      </w:r>
      <w:r w:rsidRPr="002623EE">
        <w:rPr>
          <w:bCs/>
          <w:spacing w:val="6"/>
          <w:position w:val="-2"/>
          <w:sz w:val="24"/>
          <w:szCs w:val="24"/>
        </w:rPr>
        <w:sym w:font="Wingdings" w:char="0071"/>
      </w:r>
      <w:r w:rsidRPr="002623EE">
        <w:rPr>
          <w:spacing w:val="6"/>
          <w:sz w:val="24"/>
          <w:szCs w:val="24"/>
        </w:rPr>
        <w:t>nu am luat contact cu personal medical implicat în tratarea pacienților cu boli infecto-contagioasă cu transmitere comunitară.</w:t>
      </w:r>
    </w:p>
    <w:p w:rsidR="002623EE" w:rsidRPr="002623EE" w:rsidRDefault="002623EE" w:rsidP="002623EE">
      <w:pPr>
        <w:spacing w:line="276" w:lineRule="auto"/>
        <w:jc w:val="both"/>
        <w:rPr>
          <w:spacing w:val="6"/>
          <w:sz w:val="24"/>
          <w:szCs w:val="24"/>
        </w:rPr>
      </w:pPr>
    </w:p>
    <w:p w:rsidR="002623EE" w:rsidRPr="002623EE" w:rsidRDefault="002623EE" w:rsidP="002623EE">
      <w:pPr>
        <w:pStyle w:val="Default"/>
        <w:spacing w:line="276" w:lineRule="auto"/>
        <w:ind w:firstLine="720"/>
        <w:jc w:val="both"/>
        <w:rPr>
          <w:rFonts w:ascii="Times New Roman" w:hAnsi="Times New Roman" w:cs="Times New Roman"/>
          <w:b/>
          <w:noProof/>
          <w:color w:val="auto"/>
          <w:spacing w:val="6"/>
          <w:lang w:val="ro-RO"/>
        </w:rPr>
      </w:pPr>
      <w:r w:rsidRPr="002623EE">
        <w:rPr>
          <w:rFonts w:ascii="Times New Roman" w:hAnsi="Times New Roman" w:cs="Times New Roman"/>
          <w:b/>
          <w:noProof/>
          <w:color w:val="auto"/>
          <w:spacing w:val="6"/>
          <w:lang w:val="ro-RO"/>
        </w:rPr>
        <w:t>Sustin si semnez cele declarate mai sus.</w:t>
      </w:r>
    </w:p>
    <w:p w:rsidR="002623EE" w:rsidRPr="002623EE" w:rsidRDefault="002623EE" w:rsidP="002623EE">
      <w:pPr>
        <w:pStyle w:val="Default"/>
        <w:spacing w:line="276" w:lineRule="auto"/>
        <w:ind w:firstLine="720"/>
        <w:jc w:val="both"/>
        <w:rPr>
          <w:rFonts w:ascii="Times New Roman" w:hAnsi="Times New Roman" w:cs="Times New Roman"/>
          <w:b/>
          <w:noProof/>
          <w:color w:val="auto"/>
          <w:spacing w:val="6"/>
          <w:lang w:val="ro-RO"/>
        </w:rPr>
      </w:pPr>
    </w:p>
    <w:p w:rsidR="002623EE" w:rsidRPr="002623EE" w:rsidRDefault="002623EE" w:rsidP="002623EE">
      <w:pPr>
        <w:pStyle w:val="Default"/>
        <w:spacing w:line="276" w:lineRule="auto"/>
        <w:ind w:firstLine="720"/>
        <w:jc w:val="both"/>
        <w:rPr>
          <w:rFonts w:ascii="Times New Roman" w:hAnsi="Times New Roman" w:cs="Times New Roman"/>
          <w:noProof/>
          <w:color w:val="auto"/>
          <w:spacing w:val="6"/>
          <w:lang w:val="ro-RO"/>
        </w:rPr>
      </w:pPr>
      <w:r w:rsidRPr="002623EE">
        <w:rPr>
          <w:rFonts w:ascii="Times New Roman" w:hAnsi="Times New Roman" w:cs="Times New Roman"/>
          <w:noProof/>
          <w:color w:val="auto"/>
          <w:spacing w:val="6"/>
          <w:lang w:val="ro-RO"/>
        </w:rPr>
        <w:t>Data ______________________                         Semnatura,</w:t>
      </w: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r w:rsidRPr="002623EE">
        <w:rPr>
          <w:b/>
          <w:i/>
          <w:sz w:val="24"/>
          <w:szCs w:val="24"/>
          <w:lang w:val="es-ES"/>
        </w:rPr>
        <w:t>TABEL  NOMINAL</w:t>
      </w:r>
    </w:p>
    <w:p w:rsidR="002623EE" w:rsidRPr="002623EE" w:rsidRDefault="002623EE" w:rsidP="002623EE">
      <w:pPr>
        <w:jc w:val="center"/>
        <w:rPr>
          <w:b/>
          <w:sz w:val="24"/>
          <w:szCs w:val="24"/>
          <w:lang w:val="es-ES"/>
        </w:rPr>
      </w:pPr>
      <w:proofErr w:type="gramStart"/>
      <w:r w:rsidRPr="002623EE">
        <w:rPr>
          <w:b/>
          <w:sz w:val="24"/>
          <w:szCs w:val="24"/>
          <w:lang w:val="es-ES"/>
        </w:rPr>
        <w:t>cu</w:t>
      </w:r>
      <w:proofErr w:type="gramEnd"/>
      <w:r w:rsidRPr="002623EE">
        <w:rPr>
          <w:b/>
          <w:sz w:val="24"/>
          <w:szCs w:val="24"/>
          <w:lang w:val="es-ES"/>
        </w:rPr>
        <w:t xml:space="preserve"> persoanele participante la instruire</w:t>
      </w:r>
    </w:p>
    <w:p w:rsidR="002623EE" w:rsidRPr="002623EE" w:rsidRDefault="002623EE" w:rsidP="002623EE">
      <w:pPr>
        <w:jc w:val="center"/>
        <w:rPr>
          <w:sz w:val="24"/>
          <w:szCs w:val="24"/>
          <w:lang w:val="es-ES"/>
        </w:rPr>
      </w:pPr>
    </w:p>
    <w:p w:rsidR="002623EE" w:rsidRPr="002623EE" w:rsidRDefault="002623EE" w:rsidP="002623EE">
      <w:pPr>
        <w:rPr>
          <w:sz w:val="24"/>
          <w:szCs w:val="24"/>
          <w:lang w:val="es-ES"/>
        </w:rPr>
      </w:pPr>
      <w:r w:rsidRPr="002623EE">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2623EE" w:rsidRPr="002623EE" w:rsidRDefault="002623EE" w:rsidP="002623EE">
      <w:pPr>
        <w:rPr>
          <w:sz w:val="24"/>
          <w:szCs w:val="24"/>
          <w:lang w:val="es-ES"/>
        </w:rPr>
      </w:pPr>
    </w:p>
    <w:p w:rsidR="002623EE" w:rsidRPr="002623EE" w:rsidRDefault="002623EE" w:rsidP="002623EE">
      <w:pPr>
        <w:rPr>
          <w:sz w:val="24"/>
          <w:szCs w:val="24"/>
          <w:lang w:val="es-ES"/>
        </w:rPr>
      </w:pPr>
    </w:p>
    <w:p w:rsidR="002623EE" w:rsidRPr="002623EE" w:rsidRDefault="002623EE" w:rsidP="002623EE">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2623EE" w:rsidRPr="002623EE" w:rsidTr="002623EE">
        <w:tc>
          <w:tcPr>
            <w:tcW w:w="60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sz w:val="24"/>
                <w:szCs w:val="24"/>
              </w:rPr>
            </w:pPr>
            <w:r w:rsidRPr="002623EE">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sz w:val="24"/>
                <w:szCs w:val="24"/>
              </w:rPr>
            </w:pPr>
            <w:r w:rsidRPr="002623EE">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sz w:val="24"/>
                <w:szCs w:val="24"/>
              </w:rPr>
            </w:pPr>
            <w:r w:rsidRPr="002623EE">
              <w:rPr>
                <w:sz w:val="24"/>
                <w:szCs w:val="24"/>
              </w:rPr>
              <w:t>Act identitate /</w:t>
            </w:r>
          </w:p>
          <w:p w:rsidR="002623EE" w:rsidRPr="002623EE" w:rsidRDefault="002623EE" w:rsidP="002623EE">
            <w:pPr>
              <w:spacing w:line="276" w:lineRule="auto"/>
              <w:jc w:val="center"/>
              <w:rPr>
                <w:sz w:val="24"/>
                <w:szCs w:val="24"/>
              </w:rPr>
            </w:pPr>
            <w:r w:rsidRPr="002623EE">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sz w:val="24"/>
                <w:szCs w:val="24"/>
              </w:rPr>
            </w:pPr>
            <w:r w:rsidRPr="002623EE">
              <w:rPr>
                <w:sz w:val="24"/>
                <w:szCs w:val="24"/>
              </w:rPr>
              <w:t>Semnatura</w:t>
            </w:r>
          </w:p>
        </w:tc>
      </w:tr>
      <w:tr w:rsidR="002623EE" w:rsidRPr="002623EE" w:rsidTr="002623EE">
        <w:trPr>
          <w:trHeight w:val="137"/>
        </w:trPr>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bl>
    <w:p w:rsidR="002623EE" w:rsidRPr="002623EE" w:rsidRDefault="002623EE" w:rsidP="002623EE">
      <w:pPr>
        <w:rPr>
          <w:sz w:val="24"/>
          <w:szCs w:val="24"/>
        </w:rPr>
      </w:pPr>
    </w:p>
    <w:p w:rsidR="002623EE" w:rsidRPr="002623EE" w:rsidRDefault="002623EE" w:rsidP="002623EE">
      <w:pPr>
        <w:rPr>
          <w:sz w:val="24"/>
          <w:szCs w:val="24"/>
        </w:rPr>
      </w:pPr>
    </w:p>
    <w:p w:rsidR="002623EE" w:rsidRPr="002623EE" w:rsidRDefault="002623EE" w:rsidP="002623EE">
      <w:pPr>
        <w:rPr>
          <w:sz w:val="24"/>
          <w:szCs w:val="24"/>
          <w:lang w:val="it-IT"/>
        </w:rPr>
      </w:pPr>
      <w:r w:rsidRPr="002623EE">
        <w:rPr>
          <w:sz w:val="24"/>
          <w:szCs w:val="24"/>
          <w:lang w:val="it-IT"/>
        </w:rPr>
        <w:t xml:space="preserve">    Numele şi prenumele persoanei care a primit un exemplar   </w:t>
      </w:r>
    </w:p>
    <w:p w:rsidR="002623EE" w:rsidRPr="002623EE" w:rsidRDefault="002623EE" w:rsidP="002623EE">
      <w:pPr>
        <w:rPr>
          <w:sz w:val="24"/>
          <w:szCs w:val="24"/>
          <w:lang w:val="it-IT"/>
        </w:rPr>
      </w:pPr>
      <w:r w:rsidRPr="002623EE">
        <w:rPr>
          <w:sz w:val="24"/>
          <w:szCs w:val="24"/>
          <w:lang w:val="it-IT"/>
        </w:rPr>
        <w:t xml:space="preserve">    ……………………………….............................................</w:t>
      </w:r>
    </w:p>
    <w:p w:rsidR="002623EE" w:rsidRPr="002623EE" w:rsidRDefault="002623EE" w:rsidP="002623EE">
      <w:pPr>
        <w:rPr>
          <w:sz w:val="24"/>
          <w:szCs w:val="24"/>
          <w:lang w:val="it-IT"/>
        </w:rPr>
      </w:pPr>
    </w:p>
    <w:p w:rsidR="002623EE" w:rsidRPr="002623EE" w:rsidRDefault="002623EE" w:rsidP="002623EE">
      <w:pPr>
        <w:rPr>
          <w:sz w:val="24"/>
          <w:szCs w:val="24"/>
          <w:lang w:val="it-IT"/>
        </w:rPr>
      </w:pPr>
      <w:r w:rsidRPr="002623EE">
        <w:rPr>
          <w:sz w:val="24"/>
          <w:szCs w:val="24"/>
          <w:lang w:val="it-IT"/>
        </w:rPr>
        <w:t xml:space="preserve">    Semnatura …………………………………….</w:t>
      </w:r>
    </w:p>
    <w:p w:rsidR="002623EE" w:rsidRPr="002623EE" w:rsidRDefault="002623EE" w:rsidP="002623EE">
      <w:pPr>
        <w:rPr>
          <w:sz w:val="24"/>
          <w:szCs w:val="24"/>
        </w:rPr>
      </w:pPr>
    </w:p>
    <w:p w:rsidR="002623EE" w:rsidRPr="004C643C" w:rsidRDefault="002623EE" w:rsidP="004C643C">
      <w:pPr>
        <w:rPr>
          <w:b/>
          <w:sz w:val="28"/>
          <w:szCs w:val="28"/>
        </w:rPr>
      </w:pPr>
    </w:p>
    <w:p w:rsidR="004C643C" w:rsidRDefault="004C643C" w:rsidP="004C643C">
      <w:pPr>
        <w:rPr>
          <w:b/>
          <w:sz w:val="28"/>
          <w:szCs w:val="28"/>
        </w:rPr>
      </w:pPr>
    </w:p>
    <w:p w:rsidR="002623EE" w:rsidRDefault="002623EE" w:rsidP="004C643C">
      <w:pPr>
        <w:rPr>
          <w:b/>
          <w:sz w:val="28"/>
          <w:szCs w:val="28"/>
        </w:rPr>
      </w:pPr>
    </w:p>
    <w:p w:rsidR="002623EE" w:rsidRDefault="002623EE" w:rsidP="004C643C">
      <w:pPr>
        <w:rPr>
          <w:b/>
          <w:sz w:val="28"/>
          <w:szCs w:val="28"/>
        </w:rPr>
      </w:pPr>
    </w:p>
    <w:p w:rsidR="002623EE" w:rsidRPr="004C643C" w:rsidRDefault="002623EE" w:rsidP="004C643C">
      <w:pPr>
        <w:rPr>
          <w:b/>
          <w:sz w:val="28"/>
          <w:szCs w:val="28"/>
        </w:rPr>
      </w:pPr>
    </w:p>
    <w:p w:rsidR="002623EE" w:rsidRDefault="002623EE" w:rsidP="004C643C">
      <w:pPr>
        <w:jc w:val="center"/>
        <w:rPr>
          <w:caps/>
          <w:color w:val="808080"/>
          <w:sz w:val="28"/>
          <w:szCs w:val="28"/>
          <w:lang w:val="it-IT"/>
        </w:rPr>
      </w:pPr>
    </w:p>
    <w:p w:rsidR="0069117F" w:rsidRDefault="0069117F" w:rsidP="0069117F">
      <w:pPr>
        <w:jc w:val="center"/>
        <w:rPr>
          <w:caps/>
          <w:color w:val="808080"/>
          <w:szCs w:val="28"/>
          <w:lang w:val="it-IT"/>
        </w:rPr>
      </w:pPr>
      <w:r>
        <w:rPr>
          <w:caps/>
          <w:color w:val="808080"/>
          <w:szCs w:val="28"/>
          <w:lang w:val="it-IT"/>
        </w:rPr>
        <w:t>ANTET PRESTATOR (OPTIONAL)</w:t>
      </w:r>
    </w:p>
    <w:p w:rsidR="0069117F" w:rsidRDefault="0069117F" w:rsidP="0069117F">
      <w:pPr>
        <w:jc w:val="center"/>
        <w:rPr>
          <w:b/>
          <w:caps/>
          <w:sz w:val="26"/>
          <w:szCs w:val="26"/>
          <w:lang w:val="it-IT"/>
        </w:rPr>
      </w:pPr>
    </w:p>
    <w:p w:rsidR="0069117F" w:rsidRDefault="0069117F" w:rsidP="0069117F">
      <w:pPr>
        <w:jc w:val="center"/>
        <w:rPr>
          <w:b/>
          <w:caps/>
          <w:sz w:val="26"/>
          <w:szCs w:val="26"/>
          <w:lang w:val="it-IT"/>
        </w:rPr>
      </w:pPr>
    </w:p>
    <w:p w:rsidR="0069117F" w:rsidRDefault="0069117F" w:rsidP="0069117F">
      <w:pPr>
        <w:jc w:val="center"/>
        <w:rPr>
          <w:b/>
          <w:caps/>
          <w:sz w:val="26"/>
          <w:szCs w:val="26"/>
          <w:lang w:val="it-IT"/>
        </w:rPr>
      </w:pPr>
    </w:p>
    <w:p w:rsidR="0069117F" w:rsidRDefault="0069117F" w:rsidP="0069117F">
      <w:pPr>
        <w:jc w:val="center"/>
        <w:rPr>
          <w:b/>
          <w:caps/>
          <w:sz w:val="26"/>
          <w:szCs w:val="26"/>
          <w:lang w:val="it-IT"/>
        </w:rPr>
      </w:pPr>
      <w:r>
        <w:rPr>
          <w:b/>
          <w:caps/>
          <w:sz w:val="26"/>
          <w:szCs w:val="26"/>
          <w:lang w:val="it-IT"/>
        </w:rPr>
        <w:t>Adresa pentru insotirea contractului</w:t>
      </w:r>
    </w:p>
    <w:p w:rsidR="0069117F" w:rsidRDefault="0069117F" w:rsidP="0069117F">
      <w:pPr>
        <w:jc w:val="center"/>
        <w:rPr>
          <w:b/>
          <w:caps/>
          <w:sz w:val="26"/>
          <w:szCs w:val="26"/>
          <w:lang w:val="it-IT"/>
        </w:rPr>
      </w:pPr>
    </w:p>
    <w:p w:rsidR="0069117F" w:rsidRDefault="0069117F" w:rsidP="0069117F">
      <w:pPr>
        <w:jc w:val="center"/>
        <w:rPr>
          <w:b/>
          <w:caps/>
          <w:sz w:val="26"/>
          <w:szCs w:val="26"/>
          <w:lang w:val="it-IT"/>
        </w:rPr>
      </w:pPr>
    </w:p>
    <w:p w:rsidR="0069117F" w:rsidRDefault="0069117F" w:rsidP="0069117F">
      <w:pPr>
        <w:jc w:val="center"/>
        <w:rPr>
          <w:b/>
          <w:caps/>
          <w:sz w:val="26"/>
          <w:szCs w:val="26"/>
          <w:lang w:val="it-IT"/>
        </w:rPr>
      </w:pPr>
    </w:p>
    <w:p w:rsidR="0069117F" w:rsidRDefault="0069117F" w:rsidP="0069117F">
      <w:pPr>
        <w:jc w:val="center"/>
        <w:rPr>
          <w:b/>
          <w:caps/>
          <w:color w:val="808080"/>
          <w:sz w:val="32"/>
          <w:szCs w:val="32"/>
          <w:lang w:val="it-IT"/>
        </w:rPr>
      </w:pPr>
      <w:r>
        <w:rPr>
          <w:b/>
          <w:caps/>
          <w:color w:val="808080"/>
          <w:sz w:val="32"/>
          <w:szCs w:val="32"/>
          <w:lang w:val="it-IT"/>
        </w:rPr>
        <w:t xml:space="preserve">MODEL </w:t>
      </w:r>
    </w:p>
    <w:p w:rsidR="0069117F" w:rsidRDefault="0069117F" w:rsidP="0069117F">
      <w:pPr>
        <w:jc w:val="center"/>
        <w:rPr>
          <w:b/>
          <w:caps/>
          <w:color w:val="808080"/>
          <w:sz w:val="26"/>
          <w:szCs w:val="26"/>
          <w:lang w:val="it-IT"/>
        </w:rPr>
      </w:pPr>
      <w:r>
        <w:rPr>
          <w:b/>
          <w:caps/>
          <w:color w:val="808080"/>
          <w:sz w:val="26"/>
          <w:szCs w:val="26"/>
          <w:lang w:val="it-IT"/>
        </w:rPr>
        <w:t>cuprinde precizari minimale, poate fi completata, dupa caz si cu alte date</w:t>
      </w:r>
    </w:p>
    <w:p w:rsidR="0069117F" w:rsidRDefault="0069117F" w:rsidP="0069117F">
      <w:pPr>
        <w:jc w:val="both"/>
        <w:rPr>
          <w:b/>
          <w:caps/>
          <w:sz w:val="26"/>
          <w:szCs w:val="26"/>
          <w:lang w:val="it-IT"/>
        </w:rPr>
      </w:pPr>
    </w:p>
    <w:p w:rsidR="0069117F" w:rsidRDefault="0069117F" w:rsidP="0069117F">
      <w:pPr>
        <w:jc w:val="both"/>
        <w:rPr>
          <w:b/>
          <w:caps/>
          <w:sz w:val="26"/>
          <w:szCs w:val="26"/>
          <w:lang w:val="it-IT"/>
        </w:rPr>
      </w:pPr>
    </w:p>
    <w:p w:rsidR="0069117F" w:rsidRDefault="0069117F" w:rsidP="0069117F">
      <w:pPr>
        <w:jc w:val="both"/>
        <w:rPr>
          <w:b/>
          <w:caps/>
          <w:sz w:val="26"/>
          <w:szCs w:val="26"/>
          <w:lang w:val="it-IT"/>
        </w:rPr>
      </w:pPr>
    </w:p>
    <w:p w:rsidR="0069117F" w:rsidRPr="0069117F" w:rsidRDefault="0069117F" w:rsidP="0069117F">
      <w:pPr>
        <w:ind w:firstLine="708"/>
        <w:jc w:val="both"/>
        <w:rPr>
          <w:b/>
          <w:caps/>
          <w:sz w:val="26"/>
          <w:szCs w:val="26"/>
          <w:lang w:val="it-IT"/>
        </w:rPr>
      </w:pPr>
      <w:r w:rsidRPr="0069117F">
        <w:rPr>
          <w:b/>
          <w:caps/>
          <w:sz w:val="26"/>
          <w:szCs w:val="26"/>
          <w:lang w:val="it-IT"/>
        </w:rPr>
        <w:t>Catre</w:t>
      </w:r>
    </w:p>
    <w:p w:rsidR="0069117F" w:rsidRPr="0069117F" w:rsidRDefault="0069117F" w:rsidP="0069117F">
      <w:pPr>
        <w:jc w:val="both"/>
        <w:rPr>
          <w:b/>
          <w:caps/>
          <w:sz w:val="26"/>
          <w:szCs w:val="26"/>
          <w:lang w:val="it-IT"/>
        </w:rPr>
      </w:pPr>
      <w:r w:rsidRPr="0069117F">
        <w:rPr>
          <w:b/>
          <w:sz w:val="26"/>
          <w:szCs w:val="26"/>
          <w:lang w:val="it-IT"/>
        </w:rPr>
        <w:t>Societatea Electrocentrale Bucureşti SA</w:t>
      </w:r>
      <w:r w:rsidRPr="0069117F">
        <w:rPr>
          <w:b/>
          <w:caps/>
          <w:sz w:val="26"/>
          <w:szCs w:val="26"/>
          <w:lang w:val="it-IT"/>
        </w:rPr>
        <w:tab/>
      </w:r>
      <w:r w:rsidRPr="0069117F">
        <w:rPr>
          <w:b/>
          <w:caps/>
          <w:sz w:val="26"/>
          <w:szCs w:val="26"/>
          <w:lang w:val="it-IT"/>
        </w:rPr>
        <w:tab/>
      </w:r>
      <w:r w:rsidRPr="0069117F">
        <w:rPr>
          <w:b/>
          <w:caps/>
          <w:sz w:val="26"/>
          <w:szCs w:val="26"/>
          <w:lang w:val="it-IT"/>
        </w:rPr>
        <w:tab/>
      </w:r>
    </w:p>
    <w:p w:rsidR="0069117F" w:rsidRPr="0069117F" w:rsidRDefault="0069117F" w:rsidP="0069117F">
      <w:pPr>
        <w:jc w:val="both"/>
        <w:rPr>
          <w:b/>
          <w:caps/>
          <w:sz w:val="26"/>
          <w:szCs w:val="26"/>
          <w:lang w:val="it-IT"/>
        </w:rPr>
      </w:pPr>
      <w:r w:rsidRPr="0069117F">
        <w:rPr>
          <w:b/>
          <w:caps/>
          <w:sz w:val="26"/>
          <w:szCs w:val="26"/>
          <w:lang w:val="it-IT"/>
        </w:rPr>
        <w:t>Splaiul Independentei nr. 227, Sector 6 Bucuresti</w:t>
      </w:r>
    </w:p>
    <w:p w:rsidR="0069117F" w:rsidRPr="0069117F" w:rsidRDefault="0069117F" w:rsidP="0069117F">
      <w:pPr>
        <w:ind w:firstLine="708"/>
        <w:jc w:val="both"/>
        <w:rPr>
          <w:b/>
          <w:caps/>
          <w:color w:val="000000"/>
          <w:sz w:val="26"/>
          <w:szCs w:val="26"/>
          <w:lang w:val="it-IT"/>
        </w:rPr>
      </w:pPr>
    </w:p>
    <w:p w:rsidR="0069117F" w:rsidRPr="0069117F" w:rsidRDefault="0069117F" w:rsidP="0069117F">
      <w:pPr>
        <w:ind w:firstLine="708"/>
        <w:jc w:val="both"/>
        <w:rPr>
          <w:b/>
          <w:caps/>
          <w:color w:val="000000"/>
          <w:sz w:val="26"/>
          <w:szCs w:val="26"/>
          <w:lang w:val="it-IT"/>
        </w:rPr>
      </w:pPr>
    </w:p>
    <w:p w:rsidR="0069117F" w:rsidRPr="0069117F" w:rsidRDefault="0069117F" w:rsidP="0069117F">
      <w:pPr>
        <w:ind w:firstLine="708"/>
        <w:rPr>
          <w:sz w:val="26"/>
          <w:szCs w:val="26"/>
          <w:lang w:val="it-IT"/>
        </w:rPr>
      </w:pPr>
      <w:r w:rsidRPr="0069117F">
        <w:rPr>
          <w:sz w:val="26"/>
          <w:szCs w:val="26"/>
          <w:lang w:val="it-IT"/>
        </w:rPr>
        <w:t>Va transmitem alaturat contractul nr.___________, avand ca obiect _______________________, in două exemplare originale, in vederea semnarii.</w:t>
      </w:r>
    </w:p>
    <w:p w:rsidR="0069117F" w:rsidRPr="0069117F" w:rsidRDefault="0069117F" w:rsidP="0069117F">
      <w:pPr>
        <w:ind w:firstLine="708"/>
        <w:rPr>
          <w:sz w:val="26"/>
          <w:szCs w:val="26"/>
        </w:rPr>
      </w:pPr>
      <w:r w:rsidRPr="0069117F">
        <w:rPr>
          <w:sz w:val="26"/>
          <w:szCs w:val="26"/>
        </w:rPr>
        <w:t>Mentionam urmatoarele:</w:t>
      </w:r>
    </w:p>
    <w:p w:rsidR="0069117F" w:rsidRPr="0069117F" w:rsidRDefault="0069117F" w:rsidP="0069117F">
      <w:pPr>
        <w:widowControl/>
        <w:numPr>
          <w:ilvl w:val="1"/>
          <w:numId w:val="19"/>
        </w:numPr>
        <w:rPr>
          <w:sz w:val="26"/>
          <w:szCs w:val="26"/>
        </w:rPr>
      </w:pPr>
      <w:r w:rsidRPr="0069117F">
        <w:rPr>
          <w:sz w:val="26"/>
          <w:szCs w:val="26"/>
        </w:rPr>
        <w:t>Valoarea contractului____________</w:t>
      </w:r>
    </w:p>
    <w:p w:rsidR="0069117F" w:rsidRPr="0069117F" w:rsidRDefault="0069117F" w:rsidP="0069117F">
      <w:pPr>
        <w:widowControl/>
        <w:numPr>
          <w:ilvl w:val="1"/>
          <w:numId w:val="19"/>
        </w:numPr>
        <w:rPr>
          <w:sz w:val="26"/>
          <w:szCs w:val="26"/>
        </w:rPr>
      </w:pPr>
      <w:r w:rsidRPr="0069117F">
        <w:rPr>
          <w:sz w:val="26"/>
          <w:szCs w:val="26"/>
        </w:rPr>
        <w:t>Termenul de prestare ____________(data sau numar de zile de la perfectarea contractului)</w:t>
      </w:r>
    </w:p>
    <w:p w:rsidR="0069117F" w:rsidRPr="0069117F" w:rsidRDefault="0069117F" w:rsidP="0069117F">
      <w:pPr>
        <w:widowControl/>
        <w:numPr>
          <w:ilvl w:val="1"/>
          <w:numId w:val="19"/>
        </w:numPr>
        <w:rPr>
          <w:sz w:val="26"/>
          <w:szCs w:val="26"/>
          <w:lang w:val="it-IT"/>
        </w:rPr>
      </w:pPr>
      <w:r w:rsidRPr="0069117F">
        <w:rPr>
          <w:sz w:val="26"/>
          <w:szCs w:val="26"/>
          <w:lang w:val="it-IT"/>
        </w:rPr>
        <w:t>Solicitam ca exemplarul nostru sa ne parvina: prin posta / prin delegat (se va alege varianta dorita);</w:t>
      </w:r>
    </w:p>
    <w:p w:rsidR="0069117F" w:rsidRPr="0069117F" w:rsidRDefault="0069117F" w:rsidP="0069117F">
      <w:pPr>
        <w:widowControl/>
        <w:numPr>
          <w:ilvl w:val="1"/>
          <w:numId w:val="19"/>
        </w:numPr>
        <w:rPr>
          <w:sz w:val="26"/>
          <w:szCs w:val="26"/>
          <w:lang w:val="it-IT"/>
        </w:rPr>
      </w:pPr>
      <w:r w:rsidRPr="0069117F">
        <w:rPr>
          <w:sz w:val="26"/>
          <w:szCs w:val="26"/>
          <w:lang w:val="it-IT"/>
        </w:rPr>
        <w:t>Data la care contractul este perfectat ne va fi comunicata prin email la adresa _____________, sau prin fax, la nr.________________.</w:t>
      </w:r>
    </w:p>
    <w:p w:rsidR="0069117F" w:rsidRPr="0069117F" w:rsidRDefault="0069117F" w:rsidP="0069117F">
      <w:pPr>
        <w:rPr>
          <w:sz w:val="26"/>
          <w:szCs w:val="26"/>
          <w:lang w:val="it-IT"/>
        </w:rPr>
      </w:pPr>
    </w:p>
    <w:p w:rsidR="0069117F" w:rsidRPr="0069117F" w:rsidRDefault="0069117F" w:rsidP="0069117F">
      <w:pPr>
        <w:rPr>
          <w:sz w:val="26"/>
          <w:szCs w:val="26"/>
          <w:lang w:val="it-IT"/>
        </w:rPr>
      </w:pPr>
    </w:p>
    <w:p w:rsidR="0069117F" w:rsidRPr="0069117F" w:rsidRDefault="0069117F" w:rsidP="0069117F">
      <w:pPr>
        <w:rPr>
          <w:sz w:val="26"/>
          <w:szCs w:val="26"/>
          <w:lang w:val="it-IT"/>
        </w:rPr>
      </w:pPr>
    </w:p>
    <w:p w:rsidR="0069117F" w:rsidRPr="0069117F" w:rsidRDefault="0069117F" w:rsidP="0069117F">
      <w:pPr>
        <w:rPr>
          <w:sz w:val="26"/>
          <w:szCs w:val="26"/>
          <w:lang w:val="it-IT"/>
        </w:rPr>
      </w:pPr>
    </w:p>
    <w:p w:rsidR="0069117F" w:rsidRPr="0069117F" w:rsidRDefault="0069117F" w:rsidP="0069117F">
      <w:pPr>
        <w:rPr>
          <w:sz w:val="26"/>
          <w:szCs w:val="26"/>
          <w:lang w:val="it-IT"/>
        </w:rPr>
      </w:pPr>
    </w:p>
    <w:p w:rsidR="0069117F" w:rsidRPr="0069117F" w:rsidRDefault="0069117F" w:rsidP="0069117F">
      <w:pPr>
        <w:rPr>
          <w:sz w:val="26"/>
          <w:szCs w:val="26"/>
          <w:lang w:val="it-IT"/>
        </w:rPr>
      </w:pPr>
    </w:p>
    <w:p w:rsidR="0069117F" w:rsidRPr="0069117F" w:rsidRDefault="0069117F" w:rsidP="0069117F">
      <w:pPr>
        <w:jc w:val="center"/>
        <w:rPr>
          <w:sz w:val="26"/>
          <w:szCs w:val="26"/>
          <w:lang w:val="es-ES"/>
        </w:rPr>
      </w:pPr>
      <w:r w:rsidRPr="0069117F">
        <w:rPr>
          <w:sz w:val="26"/>
          <w:szCs w:val="26"/>
          <w:lang w:val="es-ES"/>
        </w:rPr>
        <w:t>DIRECTOR,</w:t>
      </w:r>
    </w:p>
    <w:p w:rsidR="0069117F" w:rsidRPr="0069117F" w:rsidRDefault="0069117F" w:rsidP="0069117F">
      <w:pPr>
        <w:jc w:val="center"/>
        <w:rPr>
          <w:sz w:val="26"/>
          <w:szCs w:val="26"/>
          <w:lang w:val="es-ES"/>
        </w:rPr>
      </w:pPr>
      <w:r w:rsidRPr="0069117F">
        <w:rPr>
          <w:sz w:val="26"/>
          <w:szCs w:val="26"/>
          <w:lang w:val="es-ES"/>
        </w:rPr>
        <w:t>____________</w:t>
      </w:r>
    </w:p>
    <w:p w:rsidR="0069117F" w:rsidRPr="0069117F" w:rsidRDefault="0069117F" w:rsidP="0069117F">
      <w:pPr>
        <w:jc w:val="center"/>
        <w:rPr>
          <w:b/>
          <w:i/>
          <w:sz w:val="26"/>
          <w:szCs w:val="26"/>
          <w:lang w:val="es-ES"/>
        </w:rPr>
      </w:pPr>
    </w:p>
    <w:p w:rsidR="004C643C" w:rsidRPr="003A4351" w:rsidRDefault="004C643C" w:rsidP="004C643C">
      <w:pPr>
        <w:jc w:val="center"/>
        <w:rPr>
          <w:b/>
          <w:i/>
          <w:szCs w:val="28"/>
          <w:lang w:val="it-IT"/>
        </w:rPr>
      </w:pPr>
    </w:p>
    <w:p w:rsidR="00E346D2" w:rsidRPr="003A4351" w:rsidRDefault="00E346D2" w:rsidP="004C643C">
      <w:pPr>
        <w:jc w:val="center"/>
        <w:rPr>
          <w:b/>
          <w:i/>
          <w:szCs w:val="28"/>
          <w:lang w:val="it-IT"/>
        </w:rPr>
      </w:pPr>
    </w:p>
    <w:p w:rsidR="00E346D2" w:rsidRPr="003A4351" w:rsidRDefault="00E346D2" w:rsidP="004C643C">
      <w:pPr>
        <w:jc w:val="center"/>
        <w:rPr>
          <w:b/>
          <w:i/>
          <w:szCs w:val="28"/>
          <w:lang w:val="it-IT"/>
        </w:rPr>
      </w:pPr>
    </w:p>
    <w:p w:rsidR="004D31BD" w:rsidRDefault="004D31BD" w:rsidP="00741630">
      <w:pPr>
        <w:jc w:val="center"/>
        <w:rPr>
          <w:b/>
          <w:sz w:val="38"/>
          <w:szCs w:val="38"/>
          <w:lang w:val="it-IT"/>
        </w:rPr>
      </w:pPr>
    </w:p>
    <w:p w:rsidR="004D31BD" w:rsidRDefault="004D31BD" w:rsidP="00741630">
      <w:pPr>
        <w:jc w:val="center"/>
        <w:rPr>
          <w:b/>
          <w:sz w:val="38"/>
          <w:szCs w:val="38"/>
          <w:lang w:val="it-IT"/>
        </w:rPr>
      </w:pPr>
    </w:p>
    <w:p w:rsidR="004D31BD" w:rsidRDefault="004D31BD" w:rsidP="00741630">
      <w:pPr>
        <w:jc w:val="center"/>
        <w:rPr>
          <w:b/>
          <w:sz w:val="38"/>
          <w:szCs w:val="38"/>
          <w:lang w:val="it-IT"/>
        </w:rPr>
      </w:pPr>
    </w:p>
    <w:p w:rsidR="00741630" w:rsidRPr="003A4351" w:rsidRDefault="00741630" w:rsidP="00741630">
      <w:pPr>
        <w:rPr>
          <w:b/>
          <w:sz w:val="38"/>
          <w:szCs w:val="38"/>
          <w:lang w:val="it-IT"/>
        </w:rPr>
      </w:pPr>
    </w:p>
    <w:p w:rsidR="00741630" w:rsidRPr="003A4351" w:rsidRDefault="003D793D" w:rsidP="00741630">
      <w:pPr>
        <w:pStyle w:val="Heading1"/>
        <w:jc w:val="center"/>
        <w:rPr>
          <w:sz w:val="35"/>
          <w:szCs w:val="35"/>
          <w:lang w:val="it-IT"/>
        </w:rPr>
      </w:pPr>
      <w:r w:rsidRPr="003A4351">
        <w:rPr>
          <w:bCs/>
          <w:sz w:val="35"/>
          <w:szCs w:val="35"/>
          <w:lang w:val="it-IT"/>
        </w:rPr>
        <w:t xml:space="preserve"> MODEL DE CONTRACT</w:t>
      </w:r>
    </w:p>
    <w:p w:rsidR="00741630" w:rsidRDefault="00741630" w:rsidP="00741630">
      <w:pPr>
        <w:jc w:val="center"/>
        <w:rPr>
          <w:sz w:val="27"/>
          <w:szCs w:val="27"/>
          <w:lang w:val="it-IT"/>
        </w:rPr>
      </w:pPr>
      <w:r w:rsidRPr="003A4351">
        <w:rPr>
          <w:sz w:val="27"/>
          <w:szCs w:val="27"/>
          <w:lang w:val="it-IT"/>
        </w:rPr>
        <w:t xml:space="preserve">  </w:t>
      </w:r>
      <w:r w:rsidRPr="00B9233A">
        <w:rPr>
          <w:sz w:val="27"/>
          <w:szCs w:val="27"/>
          <w:lang w:val="it-IT"/>
        </w:rPr>
        <w:t>Pentru achiziţia de servicii</w:t>
      </w:r>
    </w:p>
    <w:p w:rsidR="0069117F" w:rsidRPr="00B9233A" w:rsidRDefault="0069117F" w:rsidP="00741630">
      <w:pPr>
        <w:jc w:val="center"/>
        <w:rPr>
          <w:sz w:val="27"/>
          <w:szCs w:val="27"/>
          <w:lang w:val="it-IT"/>
        </w:rPr>
      </w:pPr>
    </w:p>
    <w:p w:rsidR="00741630" w:rsidRPr="004479D9" w:rsidRDefault="00741630" w:rsidP="00741630">
      <w:pPr>
        <w:jc w:val="both"/>
        <w:rPr>
          <w:sz w:val="27"/>
          <w:szCs w:val="27"/>
          <w:lang w:val="it-IT"/>
        </w:rPr>
      </w:pPr>
      <w:r w:rsidRPr="00B9233A">
        <w:rPr>
          <w:sz w:val="27"/>
          <w:szCs w:val="27"/>
          <w:lang w:val="it-IT"/>
        </w:rPr>
        <w:tab/>
      </w:r>
      <w:r w:rsidRPr="004479D9">
        <w:rPr>
          <w:sz w:val="27"/>
          <w:szCs w:val="27"/>
          <w:lang w:val="it-IT"/>
        </w:rPr>
        <w:t xml:space="preserve"> </w:t>
      </w:r>
    </w:p>
    <w:p w:rsidR="004167D2" w:rsidRDefault="00D03305" w:rsidP="000E44BC">
      <w:pPr>
        <w:jc w:val="both"/>
        <w:rPr>
          <w:sz w:val="26"/>
          <w:szCs w:val="26"/>
          <w:lang w:val="it-IT"/>
        </w:rPr>
      </w:pPr>
      <w:r>
        <w:rPr>
          <w:b/>
          <w:sz w:val="26"/>
          <w:szCs w:val="26"/>
          <w:lang w:val="ro-RO"/>
        </w:rPr>
        <w:t xml:space="preserve">                 </w:t>
      </w:r>
      <w:r w:rsidRPr="003A4351">
        <w:rPr>
          <w:b/>
          <w:sz w:val="26"/>
          <w:szCs w:val="26"/>
          <w:lang w:val="ro-RO"/>
        </w:rPr>
        <w:t>,,</w:t>
      </w:r>
      <w:r>
        <w:rPr>
          <w:b/>
          <w:sz w:val="26"/>
          <w:szCs w:val="26"/>
          <w:lang w:val="ro-RO"/>
        </w:rPr>
        <w:t>Elaborare scenariu de securitate la incendiu pentru CTE București Vest</w:t>
      </w:r>
      <w:r w:rsidRPr="003A4351">
        <w:rPr>
          <w:b/>
          <w:color w:val="000000"/>
          <w:sz w:val="26"/>
          <w:szCs w:val="26"/>
          <w:lang w:val="ro-RO"/>
        </w:rPr>
        <w:t>”</w:t>
      </w:r>
      <w:r w:rsidR="00741630" w:rsidRPr="003A4351">
        <w:rPr>
          <w:sz w:val="26"/>
          <w:szCs w:val="26"/>
          <w:lang w:val="it-IT"/>
        </w:rPr>
        <w:tab/>
      </w:r>
      <w:r w:rsidR="000E44BC" w:rsidRPr="003A4351">
        <w:rPr>
          <w:sz w:val="26"/>
          <w:szCs w:val="26"/>
          <w:lang w:val="it-IT"/>
        </w:rPr>
        <w:tab/>
      </w:r>
    </w:p>
    <w:p w:rsidR="004167D2" w:rsidRDefault="004167D2" w:rsidP="000E44BC">
      <w:pPr>
        <w:jc w:val="both"/>
        <w:rPr>
          <w:sz w:val="26"/>
          <w:szCs w:val="26"/>
          <w:lang w:val="it-IT"/>
        </w:rPr>
      </w:pPr>
    </w:p>
    <w:p w:rsidR="000E44BC" w:rsidRPr="003A4351" w:rsidRDefault="000E44BC" w:rsidP="00523C1A">
      <w:pPr>
        <w:ind w:firstLine="720"/>
        <w:jc w:val="both"/>
        <w:rPr>
          <w:color w:val="FF0000"/>
          <w:sz w:val="26"/>
          <w:szCs w:val="26"/>
          <w:lang w:val="it-IT"/>
        </w:rPr>
      </w:pPr>
      <w:r w:rsidRPr="003A4351">
        <w:rPr>
          <w:sz w:val="26"/>
          <w:szCs w:val="26"/>
          <w:lang w:val="it-IT"/>
        </w:rPr>
        <w:t xml:space="preserve">Conţinutul clauzelor contractuale cuprinse </w:t>
      </w:r>
      <w:r w:rsidR="004167D2">
        <w:rPr>
          <w:sz w:val="26"/>
          <w:szCs w:val="26"/>
          <w:lang w:val="it-IT"/>
        </w:rPr>
        <w:t>î</w:t>
      </w:r>
      <w:r w:rsidRPr="003A4351">
        <w:rPr>
          <w:sz w:val="26"/>
          <w:szCs w:val="26"/>
          <w:lang w:val="it-IT"/>
        </w:rPr>
        <w:t>n următoarele capitole este obligatoriu:</w:t>
      </w:r>
    </w:p>
    <w:p w:rsidR="000E44BC" w:rsidRPr="003A4351" w:rsidRDefault="000E44BC" w:rsidP="000E44BC">
      <w:pPr>
        <w:jc w:val="both"/>
        <w:rPr>
          <w:sz w:val="26"/>
          <w:szCs w:val="26"/>
          <w:lang w:val="it-IT"/>
        </w:rPr>
      </w:pPr>
    </w:p>
    <w:p w:rsidR="00741630" w:rsidRPr="003A4351" w:rsidRDefault="00741630" w:rsidP="00741630">
      <w:pPr>
        <w:jc w:val="both"/>
        <w:rPr>
          <w:sz w:val="26"/>
          <w:szCs w:val="26"/>
          <w:lang w:val="it-IT"/>
        </w:rPr>
      </w:pPr>
    </w:p>
    <w:p w:rsidR="00741630" w:rsidRPr="003A4351" w:rsidRDefault="00741630" w:rsidP="00523C1A">
      <w:pPr>
        <w:spacing w:after="120"/>
        <w:ind w:firstLine="720"/>
        <w:rPr>
          <w:sz w:val="26"/>
          <w:szCs w:val="26"/>
          <w:lang w:val="it-IT"/>
        </w:rPr>
      </w:pPr>
      <w:r w:rsidRPr="003A4351">
        <w:rPr>
          <w:sz w:val="26"/>
          <w:szCs w:val="26"/>
          <w:lang w:val="it-IT"/>
        </w:rPr>
        <w:t>CAP. 2. OBIECTUL CONTRACTULUI</w:t>
      </w:r>
    </w:p>
    <w:p w:rsidR="001646F9" w:rsidRPr="003A4351" w:rsidRDefault="001646F9" w:rsidP="00523C1A">
      <w:pPr>
        <w:spacing w:after="120"/>
        <w:ind w:firstLine="720"/>
        <w:rPr>
          <w:sz w:val="26"/>
          <w:szCs w:val="26"/>
          <w:lang w:val="it-IT"/>
        </w:rPr>
      </w:pPr>
      <w:r w:rsidRPr="003A4351">
        <w:rPr>
          <w:sz w:val="26"/>
          <w:szCs w:val="26"/>
          <w:lang w:val="it-IT"/>
        </w:rPr>
        <w:t>CAP. 3. VALOAREA</w:t>
      </w:r>
      <w:r w:rsidR="00741630" w:rsidRPr="003A4351">
        <w:rPr>
          <w:sz w:val="26"/>
          <w:szCs w:val="26"/>
          <w:lang w:val="it-IT"/>
        </w:rPr>
        <w:t xml:space="preserve"> CONTRACTULUI </w:t>
      </w:r>
    </w:p>
    <w:p w:rsidR="001646F9" w:rsidRPr="003A4351" w:rsidRDefault="00741630" w:rsidP="00523C1A">
      <w:pPr>
        <w:spacing w:after="120"/>
        <w:ind w:firstLine="720"/>
        <w:rPr>
          <w:sz w:val="26"/>
          <w:szCs w:val="26"/>
          <w:lang w:val="it-IT"/>
        </w:rPr>
      </w:pPr>
      <w:r w:rsidRPr="003A4351">
        <w:rPr>
          <w:sz w:val="26"/>
          <w:szCs w:val="26"/>
          <w:lang w:val="it-IT"/>
        </w:rPr>
        <w:t xml:space="preserve">CAP. 4. </w:t>
      </w:r>
      <w:r w:rsidR="00614AF7">
        <w:rPr>
          <w:sz w:val="26"/>
          <w:szCs w:val="26"/>
          <w:lang w:val="it-IT"/>
        </w:rPr>
        <w:t xml:space="preserve">DURATA </w:t>
      </w:r>
      <w:r w:rsidR="002E1764">
        <w:rPr>
          <w:sz w:val="26"/>
          <w:szCs w:val="26"/>
          <w:lang w:val="it-IT"/>
        </w:rPr>
        <w:t>DE PRESTARE A SERVICIILOR</w:t>
      </w:r>
      <w:r w:rsidR="001646F9" w:rsidRPr="003A4351">
        <w:rPr>
          <w:sz w:val="26"/>
          <w:szCs w:val="26"/>
          <w:lang w:val="it-IT"/>
        </w:rPr>
        <w:t xml:space="preserve"> </w:t>
      </w:r>
    </w:p>
    <w:p w:rsidR="00741630" w:rsidRPr="002331ED" w:rsidRDefault="00741630" w:rsidP="00523C1A">
      <w:pPr>
        <w:spacing w:after="120"/>
        <w:ind w:firstLine="720"/>
        <w:rPr>
          <w:sz w:val="26"/>
          <w:szCs w:val="26"/>
          <w:lang w:val="it-IT"/>
        </w:rPr>
      </w:pPr>
      <w:r w:rsidRPr="003A4351">
        <w:rPr>
          <w:sz w:val="26"/>
          <w:szCs w:val="26"/>
          <w:lang w:val="it-IT"/>
        </w:rPr>
        <w:t xml:space="preserve">CAP. 6. </w:t>
      </w:r>
      <w:r w:rsidRPr="002331ED">
        <w:rPr>
          <w:sz w:val="26"/>
          <w:szCs w:val="26"/>
          <w:lang w:val="it-IT"/>
        </w:rPr>
        <w:t>DOCUMENTELE CONTRACTULUI ŞI PROCEDURA DE ATRIBUIRE</w:t>
      </w:r>
    </w:p>
    <w:p w:rsidR="00741630" w:rsidRPr="002331ED" w:rsidRDefault="00741630" w:rsidP="00523C1A">
      <w:pPr>
        <w:ind w:firstLine="720"/>
        <w:rPr>
          <w:sz w:val="26"/>
          <w:szCs w:val="26"/>
          <w:lang w:val="it-IT"/>
        </w:rPr>
      </w:pPr>
      <w:r w:rsidRPr="002331ED">
        <w:rPr>
          <w:sz w:val="26"/>
          <w:szCs w:val="26"/>
          <w:lang w:val="it-IT"/>
        </w:rPr>
        <w:t xml:space="preserve">CAP. </w:t>
      </w:r>
      <w:r w:rsidR="001646F9">
        <w:rPr>
          <w:sz w:val="26"/>
          <w:szCs w:val="26"/>
          <w:lang w:val="it-IT"/>
        </w:rPr>
        <w:t>10</w:t>
      </w:r>
      <w:r w:rsidRPr="002331ED">
        <w:rPr>
          <w:sz w:val="26"/>
          <w:szCs w:val="26"/>
          <w:lang w:val="it-IT"/>
        </w:rPr>
        <w:t>. OBLIGAŢIILE PRESTATORULUI</w:t>
      </w:r>
    </w:p>
    <w:p w:rsidR="00741630" w:rsidRPr="002331ED" w:rsidRDefault="00741630" w:rsidP="00523C1A">
      <w:pPr>
        <w:ind w:firstLine="720"/>
        <w:rPr>
          <w:sz w:val="26"/>
          <w:szCs w:val="26"/>
          <w:lang w:val="it-IT"/>
        </w:rPr>
      </w:pPr>
      <w:r w:rsidRPr="002331ED">
        <w:rPr>
          <w:sz w:val="26"/>
          <w:szCs w:val="26"/>
          <w:lang w:val="it-IT"/>
        </w:rPr>
        <w:t>CAP. 1</w:t>
      </w:r>
      <w:r w:rsidR="001646F9">
        <w:rPr>
          <w:sz w:val="26"/>
          <w:szCs w:val="26"/>
          <w:lang w:val="it-IT"/>
        </w:rPr>
        <w:t>1</w:t>
      </w:r>
      <w:r w:rsidRPr="002331ED">
        <w:rPr>
          <w:sz w:val="26"/>
          <w:szCs w:val="26"/>
          <w:lang w:val="it-IT"/>
        </w:rPr>
        <w:t xml:space="preserve"> OBLIGAŢIILE BENEFICIARULUI</w:t>
      </w:r>
    </w:p>
    <w:p w:rsidR="00741630" w:rsidRDefault="00006FAA" w:rsidP="00741630">
      <w:pPr>
        <w:rPr>
          <w:sz w:val="26"/>
          <w:szCs w:val="26"/>
          <w:lang w:val="it-IT"/>
        </w:rPr>
      </w:pPr>
      <w:r>
        <w:rPr>
          <w:sz w:val="26"/>
          <w:szCs w:val="26"/>
          <w:lang w:val="it-IT"/>
        </w:rPr>
        <w:t xml:space="preserve"> </w:t>
      </w:r>
      <w:r w:rsidR="00523C1A">
        <w:rPr>
          <w:sz w:val="26"/>
          <w:szCs w:val="26"/>
          <w:lang w:val="it-IT"/>
        </w:rPr>
        <w:tab/>
      </w:r>
      <w:r w:rsidR="00741630" w:rsidRPr="003A4351">
        <w:rPr>
          <w:sz w:val="26"/>
          <w:szCs w:val="26"/>
          <w:lang w:val="it-IT"/>
        </w:rPr>
        <w:t>CAP.</w:t>
      </w:r>
      <w:r w:rsidR="00523C1A">
        <w:rPr>
          <w:sz w:val="26"/>
          <w:szCs w:val="26"/>
          <w:lang w:val="it-IT"/>
        </w:rPr>
        <w:t xml:space="preserve"> </w:t>
      </w:r>
      <w:r w:rsidR="00741630" w:rsidRPr="002C33AB">
        <w:rPr>
          <w:sz w:val="26"/>
          <w:szCs w:val="26"/>
          <w:lang w:val="it-IT"/>
        </w:rPr>
        <w:t>2</w:t>
      </w:r>
      <w:r w:rsidR="00206DE6">
        <w:rPr>
          <w:sz w:val="26"/>
          <w:szCs w:val="26"/>
          <w:lang w:val="it-IT"/>
        </w:rPr>
        <w:t>1</w:t>
      </w:r>
      <w:r w:rsidR="00741630" w:rsidRPr="002C33AB">
        <w:rPr>
          <w:sz w:val="26"/>
          <w:szCs w:val="26"/>
          <w:lang w:val="it-IT"/>
        </w:rPr>
        <w:t>.</w:t>
      </w:r>
      <w:r w:rsidR="00741630" w:rsidRPr="003A4351">
        <w:rPr>
          <w:sz w:val="26"/>
          <w:szCs w:val="26"/>
          <w:lang w:val="it-IT"/>
        </w:rPr>
        <w:t xml:space="preserve"> LEGEA APLICABILĂ CONTRACTULUI</w:t>
      </w:r>
    </w:p>
    <w:p w:rsidR="00F664E8" w:rsidRDefault="00F664E8" w:rsidP="00741630">
      <w:pPr>
        <w:rPr>
          <w:sz w:val="26"/>
          <w:szCs w:val="26"/>
          <w:lang w:val="it-IT"/>
        </w:rPr>
      </w:pPr>
    </w:p>
    <w:p w:rsidR="0069647A" w:rsidRDefault="0069647A" w:rsidP="0069647A">
      <w:pPr>
        <w:ind w:left="700"/>
        <w:rPr>
          <w:sz w:val="24"/>
          <w:szCs w:val="24"/>
          <w:lang w:val="ro-RO"/>
        </w:rPr>
      </w:pPr>
    </w:p>
    <w:p w:rsidR="005F4548" w:rsidRDefault="005F4548" w:rsidP="0069647A">
      <w:pPr>
        <w:ind w:left="700"/>
        <w:rPr>
          <w:sz w:val="24"/>
          <w:szCs w:val="24"/>
          <w:lang w:val="ro-RO"/>
        </w:rPr>
      </w:pPr>
    </w:p>
    <w:p w:rsidR="002623EE" w:rsidRPr="007F4B0D" w:rsidRDefault="002623EE" w:rsidP="001D095C">
      <w:pPr>
        <w:ind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2623EE" w:rsidRDefault="002623EE" w:rsidP="001D095C">
      <w:pPr>
        <w:ind w:firstLine="720"/>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2623EE" w:rsidRDefault="002623EE" w:rsidP="002623EE">
      <w:pPr>
        <w:rPr>
          <w:sz w:val="26"/>
          <w:szCs w:val="26"/>
          <w:lang w:val="ro-RO"/>
        </w:rPr>
      </w:pPr>
    </w:p>
    <w:p w:rsidR="002623EE" w:rsidRDefault="002623EE" w:rsidP="001D095C">
      <w:pPr>
        <w:ind w:firstLine="720"/>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2623EE" w:rsidRDefault="002623EE" w:rsidP="001D095C">
      <w:pPr>
        <w:ind w:firstLine="720"/>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2623EE" w:rsidRDefault="002623EE" w:rsidP="002623EE">
      <w:pPr>
        <w:rPr>
          <w:sz w:val="26"/>
          <w:szCs w:val="26"/>
          <w:lang w:val="ro-RO"/>
        </w:rPr>
      </w:pPr>
    </w:p>
    <w:p w:rsidR="002623EE" w:rsidRDefault="002623EE" w:rsidP="001D095C">
      <w:pPr>
        <w:ind w:left="4320" w:hanging="3600"/>
        <w:rPr>
          <w:sz w:val="26"/>
          <w:szCs w:val="26"/>
          <w:lang w:val="ro-RO"/>
        </w:rPr>
      </w:pPr>
      <w:r>
        <w:rPr>
          <w:sz w:val="26"/>
          <w:szCs w:val="26"/>
          <w:lang w:val="ro-RO"/>
        </w:rPr>
        <w:t>SERVICIUL ACHIZITII</w:t>
      </w:r>
      <w:r>
        <w:rPr>
          <w:sz w:val="26"/>
          <w:szCs w:val="26"/>
          <w:lang w:val="ro-RO"/>
        </w:rPr>
        <w:tab/>
      </w:r>
    </w:p>
    <w:p w:rsidR="001D095C" w:rsidRDefault="002623EE" w:rsidP="001D095C">
      <w:pPr>
        <w:ind w:firstLine="720"/>
        <w:rPr>
          <w:sz w:val="26"/>
          <w:szCs w:val="26"/>
          <w:lang w:val="fr-FR"/>
        </w:rPr>
      </w:pPr>
      <w:r>
        <w:rPr>
          <w:sz w:val="26"/>
          <w:szCs w:val="26"/>
          <w:lang w:val="ro-RO"/>
        </w:rPr>
        <w:t>Ioana Untila</w:t>
      </w:r>
      <w:r w:rsidR="0069647A">
        <w:rPr>
          <w:sz w:val="26"/>
          <w:szCs w:val="26"/>
          <w:lang w:val="fr-FR"/>
        </w:rPr>
        <w:tab/>
      </w:r>
    </w:p>
    <w:p w:rsidR="002623EE" w:rsidRDefault="0069647A" w:rsidP="002623EE">
      <w:pPr>
        <w:rPr>
          <w:sz w:val="26"/>
          <w:szCs w:val="26"/>
          <w:lang w:val="fr-FR"/>
        </w:rPr>
      </w:pPr>
      <w:r>
        <w:rPr>
          <w:sz w:val="26"/>
          <w:szCs w:val="26"/>
          <w:lang w:val="fr-FR"/>
        </w:rPr>
        <w:tab/>
      </w:r>
    </w:p>
    <w:p w:rsidR="001D095C" w:rsidRDefault="001D095C" w:rsidP="002623EE">
      <w:pPr>
        <w:rPr>
          <w:sz w:val="26"/>
          <w:szCs w:val="26"/>
          <w:lang w:val="fr-FR"/>
        </w:rPr>
      </w:pPr>
    </w:p>
    <w:p w:rsidR="001D095C" w:rsidRDefault="00326CC3" w:rsidP="001D095C">
      <w:pPr>
        <w:tabs>
          <w:tab w:val="left" w:pos="1545"/>
        </w:tabs>
        <w:spacing w:line="276" w:lineRule="auto"/>
        <w:jc w:val="both"/>
        <w:rPr>
          <w:sz w:val="26"/>
          <w:szCs w:val="26"/>
          <w:lang w:val="ro-RO"/>
        </w:rPr>
      </w:pPr>
      <w:r>
        <w:rPr>
          <w:sz w:val="26"/>
          <w:szCs w:val="26"/>
          <w:lang w:val="ro-RO"/>
        </w:rPr>
        <w:t xml:space="preserve">           </w:t>
      </w:r>
      <w:r w:rsidR="001D095C">
        <w:rPr>
          <w:sz w:val="26"/>
          <w:szCs w:val="26"/>
          <w:lang w:val="ro-RO"/>
        </w:rPr>
        <w:t>DERULATOR CONTRACT</w:t>
      </w:r>
    </w:p>
    <w:p w:rsidR="001D095C" w:rsidRDefault="001D095C" w:rsidP="001D095C">
      <w:pPr>
        <w:ind w:firstLine="720"/>
        <w:rPr>
          <w:sz w:val="26"/>
          <w:szCs w:val="26"/>
          <w:lang w:val="fr-FR"/>
        </w:rPr>
      </w:pPr>
      <w:r>
        <w:rPr>
          <w:sz w:val="26"/>
          <w:szCs w:val="26"/>
          <w:lang w:val="fr-FR"/>
        </w:rPr>
        <w:t xml:space="preserve">Inspector </w:t>
      </w:r>
      <w:r w:rsidR="005F4548">
        <w:rPr>
          <w:sz w:val="26"/>
          <w:szCs w:val="26"/>
          <w:lang w:val="fr-FR"/>
        </w:rPr>
        <w:t>PSI</w:t>
      </w:r>
      <w:r>
        <w:rPr>
          <w:sz w:val="26"/>
          <w:szCs w:val="26"/>
          <w:lang w:val="fr-FR"/>
        </w:rPr>
        <w:t>,</w:t>
      </w:r>
    </w:p>
    <w:p w:rsidR="002623EE" w:rsidRDefault="005F4548" w:rsidP="002623EE">
      <w:pPr>
        <w:rPr>
          <w:sz w:val="26"/>
          <w:szCs w:val="26"/>
          <w:lang w:val="fr-FR"/>
        </w:rPr>
      </w:pPr>
      <w:r>
        <w:rPr>
          <w:sz w:val="26"/>
          <w:szCs w:val="26"/>
          <w:lang w:val="fr-FR"/>
        </w:rPr>
        <w:t xml:space="preserve">            Marius Armașu </w:t>
      </w:r>
    </w:p>
    <w:p w:rsidR="00523C1A" w:rsidRDefault="00523C1A" w:rsidP="002623EE">
      <w:pPr>
        <w:rPr>
          <w:sz w:val="26"/>
          <w:szCs w:val="26"/>
          <w:lang w:val="fr-FR"/>
        </w:rPr>
      </w:pPr>
    </w:p>
    <w:p w:rsidR="0036573A" w:rsidRDefault="0069647A" w:rsidP="002623EE">
      <w:pPr>
        <w:rPr>
          <w:sz w:val="26"/>
          <w:szCs w:val="26"/>
          <w:lang w:val="fr-FR"/>
        </w:rPr>
      </w:pPr>
      <w:r>
        <w:rPr>
          <w:sz w:val="26"/>
          <w:szCs w:val="26"/>
          <w:lang w:val="fr-FR"/>
        </w:rPr>
        <w:tab/>
      </w:r>
      <w:r>
        <w:rPr>
          <w:sz w:val="26"/>
          <w:szCs w:val="26"/>
          <w:lang w:val="fr-FR"/>
        </w:rPr>
        <w:tab/>
      </w:r>
      <w:r>
        <w:rPr>
          <w:sz w:val="26"/>
          <w:szCs w:val="26"/>
          <w:lang w:val="fr-FR"/>
        </w:rPr>
        <w:tab/>
      </w:r>
      <w:r>
        <w:rPr>
          <w:sz w:val="26"/>
          <w:szCs w:val="26"/>
          <w:lang w:val="fr-FR"/>
        </w:rPr>
        <w:tab/>
      </w:r>
    </w:p>
    <w:p w:rsidR="00523C1A" w:rsidRPr="000C5A1B" w:rsidRDefault="00523C1A" w:rsidP="002623EE">
      <w:pPr>
        <w:rPr>
          <w:sz w:val="26"/>
          <w:szCs w:val="26"/>
          <w:lang w:val="es-ES"/>
        </w:rPr>
      </w:pPr>
    </w:p>
    <w:p w:rsidR="001D095C" w:rsidRPr="00523C1A" w:rsidRDefault="0069647A" w:rsidP="001D095C">
      <w:pPr>
        <w:pStyle w:val="BodyText"/>
        <w:rPr>
          <w:sz w:val="22"/>
          <w:szCs w:val="22"/>
          <w:lang w:val="ro-RO"/>
        </w:rPr>
      </w:pPr>
      <w:r>
        <w:rPr>
          <w:sz w:val="26"/>
          <w:szCs w:val="26"/>
        </w:rPr>
        <w:t xml:space="preserve"> </w:t>
      </w:r>
      <w:r w:rsidR="001D095C">
        <w:rPr>
          <w:sz w:val="26"/>
          <w:szCs w:val="26"/>
        </w:rPr>
        <w:tab/>
      </w:r>
    </w:p>
    <w:p w:rsidR="001D095C" w:rsidRPr="00523C1A" w:rsidRDefault="001D095C" w:rsidP="001D095C">
      <w:pPr>
        <w:ind w:firstLine="720"/>
        <w:jc w:val="both"/>
        <w:rPr>
          <w:sz w:val="22"/>
          <w:szCs w:val="22"/>
          <w:lang w:val="fr-FR"/>
        </w:rPr>
      </w:pPr>
      <w:r w:rsidRPr="00523C1A">
        <w:rPr>
          <w:sz w:val="22"/>
          <w:szCs w:val="22"/>
          <w:lang w:val="fr-FR"/>
        </w:rPr>
        <w:t>Responsabil contract,</w:t>
      </w:r>
    </w:p>
    <w:p w:rsidR="0069647A" w:rsidRPr="00523C1A" w:rsidRDefault="001D095C" w:rsidP="001D095C">
      <w:pPr>
        <w:ind w:firstLine="720"/>
        <w:jc w:val="both"/>
        <w:rPr>
          <w:sz w:val="22"/>
          <w:szCs w:val="22"/>
          <w:lang w:val="fr-FR"/>
        </w:rPr>
      </w:pPr>
      <w:r w:rsidRPr="00523C1A">
        <w:rPr>
          <w:sz w:val="22"/>
          <w:szCs w:val="22"/>
          <w:lang w:val="fr-FR"/>
        </w:rPr>
        <w:t xml:space="preserve">Liliana Padureanu </w:t>
      </w:r>
      <w:r w:rsidR="0069647A" w:rsidRPr="00523C1A">
        <w:rPr>
          <w:sz w:val="22"/>
          <w:szCs w:val="22"/>
          <w:lang w:val="fr-FR"/>
        </w:rPr>
        <w:tab/>
      </w:r>
      <w:r w:rsidR="0069647A" w:rsidRPr="00523C1A">
        <w:rPr>
          <w:sz w:val="22"/>
          <w:szCs w:val="22"/>
          <w:lang w:val="fr-FR"/>
        </w:rPr>
        <w:tab/>
      </w:r>
      <w:r w:rsidR="0069647A" w:rsidRPr="00523C1A">
        <w:rPr>
          <w:sz w:val="22"/>
          <w:szCs w:val="22"/>
          <w:lang w:val="fr-FR"/>
        </w:rPr>
        <w:tab/>
      </w:r>
      <w:r w:rsidR="0069647A" w:rsidRPr="00523C1A">
        <w:rPr>
          <w:sz w:val="22"/>
          <w:szCs w:val="22"/>
          <w:lang w:val="fr-FR"/>
        </w:rPr>
        <w:tab/>
      </w:r>
      <w:r w:rsidR="0069647A" w:rsidRPr="00523C1A">
        <w:rPr>
          <w:sz w:val="22"/>
          <w:szCs w:val="22"/>
          <w:lang w:val="fr-FR"/>
        </w:rPr>
        <w:tab/>
        <w:t xml:space="preserve">         </w:t>
      </w:r>
    </w:p>
    <w:p w:rsidR="0069647A" w:rsidRPr="00B34BA0" w:rsidRDefault="0069647A" w:rsidP="0069647A">
      <w:pPr>
        <w:ind w:left="700"/>
        <w:rPr>
          <w:b/>
          <w:sz w:val="22"/>
          <w:szCs w:val="22"/>
        </w:rPr>
      </w:pPr>
      <w:r w:rsidRPr="00523C1A">
        <w:rPr>
          <w:b/>
          <w:sz w:val="22"/>
          <w:szCs w:val="22"/>
        </w:rPr>
        <w:tab/>
      </w:r>
      <w:r w:rsidRPr="00523C1A">
        <w:rPr>
          <w:b/>
          <w:sz w:val="22"/>
          <w:szCs w:val="22"/>
        </w:rPr>
        <w:tab/>
        <w:t xml:space="preserve">                    </w:t>
      </w:r>
      <w:r w:rsidRPr="00523C1A">
        <w:rPr>
          <w:b/>
          <w:sz w:val="22"/>
          <w:szCs w:val="22"/>
        </w:rPr>
        <w:tab/>
      </w:r>
      <w:r w:rsidRPr="00523C1A">
        <w:rPr>
          <w:b/>
          <w:sz w:val="22"/>
          <w:szCs w:val="22"/>
        </w:rPr>
        <w:tab/>
      </w:r>
      <w:r w:rsidRPr="00B34BA0">
        <w:rPr>
          <w:b/>
          <w:sz w:val="22"/>
          <w:szCs w:val="22"/>
        </w:rPr>
        <w:tab/>
      </w:r>
      <w:r w:rsidRPr="00B34BA0">
        <w:rPr>
          <w:b/>
          <w:sz w:val="22"/>
          <w:szCs w:val="22"/>
        </w:rPr>
        <w:tab/>
      </w:r>
    </w:p>
    <w:p w:rsidR="0069647A" w:rsidRPr="00B34BA0" w:rsidRDefault="0069647A" w:rsidP="0069647A">
      <w:pPr>
        <w:ind w:left="700"/>
        <w:jc w:val="both"/>
        <w:rPr>
          <w:b/>
          <w:sz w:val="22"/>
          <w:szCs w:val="22"/>
        </w:rPr>
      </w:pPr>
    </w:p>
    <w:p w:rsidR="002331ED" w:rsidRPr="00523C1A" w:rsidRDefault="0069647A" w:rsidP="00523C1A">
      <w:pPr>
        <w:jc w:val="center"/>
        <w:rPr>
          <w:lang w:val="ro-RO"/>
        </w:rPr>
      </w:pPr>
      <w:r w:rsidRPr="00765F99">
        <w:rPr>
          <w:b/>
          <w:sz w:val="40"/>
          <w:szCs w:val="40"/>
          <w:lang w:val="ro-RO"/>
        </w:rPr>
        <w:t xml:space="preserve">      </w:t>
      </w:r>
    </w:p>
    <w:sectPr w:rsidR="002331ED" w:rsidRPr="00523C1A" w:rsidSect="002623EE">
      <w:pgSz w:w="12240" w:h="15840" w:code="1"/>
      <w:pgMar w:top="990" w:right="630"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ED2" w:rsidRPr="00B9233A" w:rsidRDefault="00165ED2">
      <w:pPr>
        <w:rPr>
          <w:sz w:val="19"/>
          <w:szCs w:val="19"/>
        </w:rPr>
      </w:pPr>
      <w:r w:rsidRPr="00B9233A">
        <w:rPr>
          <w:sz w:val="19"/>
          <w:szCs w:val="19"/>
        </w:rPr>
        <w:separator/>
      </w:r>
    </w:p>
  </w:endnote>
  <w:endnote w:type="continuationSeparator" w:id="0">
    <w:p w:rsidR="00165ED2" w:rsidRPr="00B9233A" w:rsidRDefault="00165ED2">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ED2" w:rsidRDefault="00165ED2"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65ED2" w:rsidRDefault="00165ED2"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ED2" w:rsidRPr="00B9233A" w:rsidRDefault="00165ED2" w:rsidP="003F6B0D">
    <w:pPr>
      <w:pStyle w:val="Footer"/>
      <w:framePr w:wrap="around" w:vAnchor="text" w:hAnchor="page" w:x="10882" w:y="-88"/>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206DE6">
      <w:rPr>
        <w:rStyle w:val="PageNumber"/>
        <w:noProof/>
        <w:sz w:val="19"/>
        <w:szCs w:val="19"/>
      </w:rPr>
      <w:t>12</w:t>
    </w:r>
    <w:r w:rsidRPr="00B9233A">
      <w:rPr>
        <w:rStyle w:val="PageNumber"/>
        <w:sz w:val="19"/>
        <w:szCs w:val="19"/>
      </w:rPr>
      <w:fldChar w:fldCharType="end"/>
    </w:r>
  </w:p>
  <w:p w:rsidR="00165ED2" w:rsidRPr="00B9233A" w:rsidRDefault="00165ED2" w:rsidP="00741630">
    <w:pPr>
      <w:pStyle w:val="Footer"/>
      <w:ind w:right="360"/>
      <w:rPr>
        <w:lang w:val="ro-RO"/>
      </w:rPr>
    </w:pPr>
    <w:r>
      <w:rPr>
        <w:lang w:val="ro-RO"/>
      </w:rPr>
      <w:t>Red. ELCEN-BC3/</w:t>
    </w:r>
    <w:r w:rsidRPr="008F579B">
      <w:rPr>
        <w:lang w:val="ro-RO"/>
      </w:rPr>
      <w:t>Elaborare scenariu de securitate la incendiu pentru CTE București Vest</w:t>
    </w:r>
    <w:r>
      <w:rPr>
        <w:lang w:val="ro-RO"/>
      </w:rPr>
      <w:t xml:space="preserve"> /iunie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ED2" w:rsidRPr="00B9233A" w:rsidRDefault="00165ED2">
      <w:pPr>
        <w:rPr>
          <w:sz w:val="19"/>
          <w:szCs w:val="19"/>
        </w:rPr>
      </w:pPr>
      <w:r w:rsidRPr="00B9233A">
        <w:rPr>
          <w:sz w:val="19"/>
          <w:szCs w:val="19"/>
        </w:rPr>
        <w:separator/>
      </w:r>
    </w:p>
  </w:footnote>
  <w:footnote w:type="continuationSeparator" w:id="0">
    <w:p w:rsidR="00165ED2" w:rsidRPr="00B9233A" w:rsidRDefault="00165ED2">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14"/>
    <w:lvl w:ilvl="0">
      <w:start w:val="1"/>
      <w:numFmt w:val="bullet"/>
      <w:lvlText w:val=""/>
      <w:lvlJc w:val="left"/>
      <w:pPr>
        <w:tabs>
          <w:tab w:val="num" w:pos="360"/>
        </w:tabs>
        <w:ind w:left="360" w:hanging="360"/>
      </w:pPr>
      <w:rPr>
        <w:rFonts w:ascii="Symbol" w:hAnsi="Symbol" w:cs="Symbol"/>
      </w:rPr>
    </w:lvl>
  </w:abstractNum>
  <w:abstractNum w:abstractNumId="11">
    <w:nsid w:val="00000004"/>
    <w:multiLevelType w:val="multilevel"/>
    <w:tmpl w:val="00000004"/>
    <w:name w:val="WW8Num16"/>
    <w:lvl w:ilvl="0">
      <w:start w:val="1"/>
      <w:numFmt w:val="upperRoman"/>
      <w:lvlText w:val="%1."/>
      <w:lvlJc w:val="left"/>
      <w:pPr>
        <w:tabs>
          <w:tab w:val="num" w:pos="0"/>
        </w:tabs>
        <w:ind w:left="360" w:hanging="360"/>
      </w:pPr>
      <w:rPr>
        <w:rFonts w:ascii="Times New Roman" w:hAnsi="Times New Roman" w:cs="Times New Roman"/>
      </w:rPr>
    </w:lvl>
    <w:lvl w:ilvl="1">
      <w:start w:val="1"/>
      <w:numFmt w:val="upperLetter"/>
      <w:lvlText w:val="%2."/>
      <w:lvlJc w:val="left"/>
      <w:pPr>
        <w:tabs>
          <w:tab w:val="num" w:pos="0"/>
        </w:tabs>
        <w:ind w:left="720" w:hanging="360"/>
      </w:pPr>
      <w:rPr>
        <w:rFonts w:ascii="Times New Roman" w:hAnsi="Times New Roman" w:cs="Times New Roman"/>
      </w:rPr>
    </w:lvl>
    <w:lvl w:ilvl="2">
      <w:start w:val="1"/>
      <w:numFmt w:val="decimal"/>
      <w:lvlText w:val="%3."/>
      <w:lvlJc w:val="left"/>
      <w:pPr>
        <w:tabs>
          <w:tab w:val="num" w:pos="0"/>
        </w:tabs>
        <w:ind w:left="1080" w:hanging="360"/>
      </w:pPr>
      <w:rPr>
        <w:rFonts w:ascii="Times New Roman" w:hAnsi="Times New Roman" w:cs="Times New Roman"/>
      </w:rPr>
    </w:lvl>
    <w:lvl w:ilvl="3">
      <w:start w:val="1"/>
      <w:numFmt w:val="lowerLetter"/>
      <w:lvlText w:val="%4."/>
      <w:lvlJc w:val="left"/>
      <w:pPr>
        <w:tabs>
          <w:tab w:val="num" w:pos="0"/>
        </w:tabs>
        <w:ind w:left="1440" w:hanging="360"/>
      </w:pPr>
      <w:rPr>
        <w:rFonts w:ascii="Times New Roman" w:hAnsi="Times New Roman" w:cs="Times New Roman"/>
      </w:rPr>
    </w:lvl>
    <w:lvl w:ilvl="4">
      <w:start w:val="1"/>
      <w:numFmt w:val="lowerRoman"/>
      <w:lvlText w:val="%5."/>
      <w:lvlJc w:val="left"/>
      <w:pPr>
        <w:tabs>
          <w:tab w:val="num" w:pos="0"/>
        </w:tabs>
        <w:ind w:left="1800" w:hanging="360"/>
      </w:pPr>
      <w:rPr>
        <w:rFonts w:ascii="Times New Roman" w:hAnsi="Times New Roman" w:cs="Times New Roman"/>
      </w:rPr>
    </w:lvl>
    <w:lvl w:ilvl="5">
      <w:start w:val="1"/>
      <w:numFmt w:val="decimal"/>
      <w:lvlText w:val="%6)"/>
      <w:lvlJc w:val="left"/>
      <w:pPr>
        <w:tabs>
          <w:tab w:val="num" w:pos="0"/>
        </w:tabs>
        <w:ind w:left="2160" w:hanging="360"/>
      </w:pPr>
      <w:rPr>
        <w:rFonts w:ascii="Times New Roman" w:hAnsi="Times New Roman" w:cs="Times New Roman"/>
      </w:rPr>
    </w:lvl>
    <w:lvl w:ilvl="6">
      <w:start w:val="1"/>
      <w:numFmt w:val="lowerLetter"/>
      <w:lvlText w:val="%7)"/>
      <w:lvlJc w:val="left"/>
      <w:pPr>
        <w:tabs>
          <w:tab w:val="num" w:pos="0"/>
        </w:tabs>
        <w:ind w:left="2520" w:hanging="360"/>
      </w:pPr>
      <w:rPr>
        <w:rFonts w:ascii="Times New Roman" w:hAnsi="Times New Roman" w:cs="Times New Roman"/>
      </w:rPr>
    </w:lvl>
    <w:lvl w:ilvl="7">
      <w:start w:val="1"/>
      <w:numFmt w:val="lowerRoman"/>
      <w:lvlText w:val="%8)"/>
      <w:lvlJc w:val="left"/>
      <w:pPr>
        <w:tabs>
          <w:tab w:val="num" w:pos="0"/>
        </w:tabs>
        <w:ind w:left="2880" w:hanging="360"/>
      </w:pPr>
      <w:rPr>
        <w:rFonts w:ascii="Times New Roman" w:hAnsi="Times New Roman" w:cs="Times New Roman"/>
      </w:rPr>
    </w:lvl>
    <w:lvl w:ilvl="8">
      <w:start w:val="1"/>
      <w:numFmt w:val="decimal"/>
      <w:lvlText w:val="(%9)"/>
      <w:lvlJc w:val="left"/>
      <w:pPr>
        <w:tabs>
          <w:tab w:val="num" w:pos="0"/>
        </w:tabs>
        <w:ind w:left="3240" w:hanging="360"/>
      </w:pPr>
      <w:rPr>
        <w:rFonts w:ascii="Times New Roman" w:hAnsi="Times New Roman" w:cs="Times New Roman"/>
      </w:rPr>
    </w:lvl>
  </w:abstractNum>
  <w:abstractNum w:abstractNumId="12">
    <w:nsid w:val="00000007"/>
    <w:multiLevelType w:val="singleLevel"/>
    <w:tmpl w:val="00000007"/>
    <w:name w:val="WW8Num25"/>
    <w:lvl w:ilvl="0">
      <w:start w:val="1"/>
      <w:numFmt w:val="bullet"/>
      <w:lvlText w:val=""/>
      <w:lvlJc w:val="left"/>
      <w:pPr>
        <w:tabs>
          <w:tab w:val="num" w:pos="1211"/>
        </w:tabs>
        <w:ind w:left="1211" w:hanging="360"/>
      </w:pPr>
      <w:rPr>
        <w:rFonts w:ascii="Symbol" w:hAnsi="Symbol" w:cs="Symbol"/>
      </w:rPr>
    </w:lvl>
  </w:abstractNum>
  <w:abstractNum w:abstractNumId="13">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08CA64D9"/>
    <w:multiLevelType w:val="singleLevel"/>
    <w:tmpl w:val="40C65950"/>
    <w:lvl w:ilvl="0">
      <w:start w:val="1"/>
      <w:numFmt w:val="decimal"/>
      <w:lvlText w:val="%1."/>
      <w:lvlJc w:val="left"/>
      <w:pPr>
        <w:tabs>
          <w:tab w:val="num" w:pos="1080"/>
        </w:tabs>
        <w:ind w:left="1080" w:hanging="360"/>
      </w:pPr>
      <w:rPr>
        <w:rFonts w:hint="default"/>
      </w:rPr>
    </w:lvl>
  </w:abstractNum>
  <w:abstractNum w:abstractNumId="15">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8">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305900DF"/>
    <w:multiLevelType w:val="hybridMultilevel"/>
    <w:tmpl w:val="AD984C84"/>
    <w:lvl w:ilvl="0" w:tplc="E8B2859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4">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5">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8">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9">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8"/>
  </w:num>
  <w:num w:numId="2">
    <w:abstractNumId w:val="17"/>
  </w:num>
  <w:num w:numId="3">
    <w:abstractNumId w:val="25"/>
  </w:num>
  <w:num w:numId="4">
    <w:abstractNumId w:val="29"/>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6"/>
  </w:num>
  <w:num w:numId="16">
    <w:abstractNumId w:val="23"/>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2"/>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lvlOverride w:ilvl="2"/>
    <w:lvlOverride w:ilvl="3"/>
    <w:lvlOverride w:ilvl="4"/>
    <w:lvlOverride w:ilvl="5"/>
    <w:lvlOverride w:ilvl="6"/>
    <w:lvlOverride w:ilvl="7"/>
    <w:lvlOverride w:ilvl="8"/>
  </w:num>
  <w:num w:numId="24">
    <w:abstractNumId w:val="27"/>
    <w:lvlOverride w:ilvl="0">
      <w:startOverride w:val="1"/>
    </w:lvlOverride>
    <w:lvlOverride w:ilvl="1"/>
    <w:lvlOverride w:ilvl="2"/>
    <w:lvlOverride w:ilvl="3"/>
    <w:lvlOverride w:ilvl="4"/>
    <w:lvlOverride w:ilvl="5"/>
    <w:lvlOverride w:ilvl="6"/>
    <w:lvlOverride w:ilvl="7"/>
    <w:lvlOverride w:ilvl="8"/>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590E"/>
    <w:rsid w:val="00006FAA"/>
    <w:rsid w:val="000201AA"/>
    <w:rsid w:val="0003502B"/>
    <w:rsid w:val="00035E17"/>
    <w:rsid w:val="00037141"/>
    <w:rsid w:val="00037867"/>
    <w:rsid w:val="00043A0C"/>
    <w:rsid w:val="00043D62"/>
    <w:rsid w:val="00062275"/>
    <w:rsid w:val="00074ACD"/>
    <w:rsid w:val="000809F5"/>
    <w:rsid w:val="0008538D"/>
    <w:rsid w:val="00090529"/>
    <w:rsid w:val="000A20D1"/>
    <w:rsid w:val="000A2965"/>
    <w:rsid w:val="000B144A"/>
    <w:rsid w:val="000B4846"/>
    <w:rsid w:val="000B74B8"/>
    <w:rsid w:val="000C1C5F"/>
    <w:rsid w:val="000D24A8"/>
    <w:rsid w:val="000E0ECD"/>
    <w:rsid w:val="000E44BC"/>
    <w:rsid w:val="000E767F"/>
    <w:rsid w:val="000E7F28"/>
    <w:rsid w:val="00100193"/>
    <w:rsid w:val="00100B0C"/>
    <w:rsid w:val="001013F6"/>
    <w:rsid w:val="001072F7"/>
    <w:rsid w:val="0010772D"/>
    <w:rsid w:val="0013196B"/>
    <w:rsid w:val="00132C36"/>
    <w:rsid w:val="0013434A"/>
    <w:rsid w:val="00140679"/>
    <w:rsid w:val="00145669"/>
    <w:rsid w:val="00146B77"/>
    <w:rsid w:val="0016002F"/>
    <w:rsid w:val="001646F9"/>
    <w:rsid w:val="00165ED2"/>
    <w:rsid w:val="00175551"/>
    <w:rsid w:val="00183A97"/>
    <w:rsid w:val="00185F10"/>
    <w:rsid w:val="001B2E0B"/>
    <w:rsid w:val="001B3A61"/>
    <w:rsid w:val="001C0D90"/>
    <w:rsid w:val="001C5442"/>
    <w:rsid w:val="001D095C"/>
    <w:rsid w:val="001E1DDA"/>
    <w:rsid w:val="001F55B7"/>
    <w:rsid w:val="00200AAE"/>
    <w:rsid w:val="00205C92"/>
    <w:rsid w:val="00206DE6"/>
    <w:rsid w:val="00216CDD"/>
    <w:rsid w:val="00220BA5"/>
    <w:rsid w:val="00221EFE"/>
    <w:rsid w:val="00223CE5"/>
    <w:rsid w:val="002331ED"/>
    <w:rsid w:val="0023389C"/>
    <w:rsid w:val="002371B7"/>
    <w:rsid w:val="00254FD3"/>
    <w:rsid w:val="002623EE"/>
    <w:rsid w:val="002650D2"/>
    <w:rsid w:val="00275A7B"/>
    <w:rsid w:val="002765E9"/>
    <w:rsid w:val="002A044A"/>
    <w:rsid w:val="002A275D"/>
    <w:rsid w:val="002C33AB"/>
    <w:rsid w:val="002E0178"/>
    <w:rsid w:val="002E1764"/>
    <w:rsid w:val="002E7BE1"/>
    <w:rsid w:val="002F4E97"/>
    <w:rsid w:val="00303977"/>
    <w:rsid w:val="0031211F"/>
    <w:rsid w:val="00317667"/>
    <w:rsid w:val="00326780"/>
    <w:rsid w:val="00326CC3"/>
    <w:rsid w:val="00330F89"/>
    <w:rsid w:val="00334E4E"/>
    <w:rsid w:val="003410D8"/>
    <w:rsid w:val="00341793"/>
    <w:rsid w:val="003435B9"/>
    <w:rsid w:val="00345FB0"/>
    <w:rsid w:val="003503FD"/>
    <w:rsid w:val="00351E19"/>
    <w:rsid w:val="00356AAB"/>
    <w:rsid w:val="0036573A"/>
    <w:rsid w:val="003701F0"/>
    <w:rsid w:val="00372948"/>
    <w:rsid w:val="003758CC"/>
    <w:rsid w:val="00377DE2"/>
    <w:rsid w:val="0038364B"/>
    <w:rsid w:val="003849A5"/>
    <w:rsid w:val="003958E8"/>
    <w:rsid w:val="00397441"/>
    <w:rsid w:val="003A4351"/>
    <w:rsid w:val="003A4D70"/>
    <w:rsid w:val="003A752F"/>
    <w:rsid w:val="003B44AB"/>
    <w:rsid w:val="003B4C27"/>
    <w:rsid w:val="003B6CDD"/>
    <w:rsid w:val="003C3ABF"/>
    <w:rsid w:val="003D793D"/>
    <w:rsid w:val="003E4FB3"/>
    <w:rsid w:val="003F6B0D"/>
    <w:rsid w:val="003F7964"/>
    <w:rsid w:val="003F7F1E"/>
    <w:rsid w:val="00402C68"/>
    <w:rsid w:val="004048CE"/>
    <w:rsid w:val="004167D2"/>
    <w:rsid w:val="00424390"/>
    <w:rsid w:val="0042500E"/>
    <w:rsid w:val="00431ED6"/>
    <w:rsid w:val="00433C22"/>
    <w:rsid w:val="0043505C"/>
    <w:rsid w:val="00446DFE"/>
    <w:rsid w:val="004479D9"/>
    <w:rsid w:val="004507C4"/>
    <w:rsid w:val="00450BB2"/>
    <w:rsid w:val="00473780"/>
    <w:rsid w:val="00476282"/>
    <w:rsid w:val="00476758"/>
    <w:rsid w:val="0048353B"/>
    <w:rsid w:val="00491B52"/>
    <w:rsid w:val="004B0898"/>
    <w:rsid w:val="004B6E9C"/>
    <w:rsid w:val="004C143C"/>
    <w:rsid w:val="004C643C"/>
    <w:rsid w:val="004D1358"/>
    <w:rsid w:val="004D18FB"/>
    <w:rsid w:val="004D31BD"/>
    <w:rsid w:val="004D3365"/>
    <w:rsid w:val="004E33A8"/>
    <w:rsid w:val="004E743B"/>
    <w:rsid w:val="004F1904"/>
    <w:rsid w:val="004F2EBB"/>
    <w:rsid w:val="0050562D"/>
    <w:rsid w:val="0051449D"/>
    <w:rsid w:val="00516B6A"/>
    <w:rsid w:val="00523AF5"/>
    <w:rsid w:val="00523C1A"/>
    <w:rsid w:val="0052421E"/>
    <w:rsid w:val="005246A1"/>
    <w:rsid w:val="005271BA"/>
    <w:rsid w:val="00527BAF"/>
    <w:rsid w:val="005324A4"/>
    <w:rsid w:val="00541B46"/>
    <w:rsid w:val="00542282"/>
    <w:rsid w:val="0055603F"/>
    <w:rsid w:val="00557D3C"/>
    <w:rsid w:val="0056504D"/>
    <w:rsid w:val="00566B7D"/>
    <w:rsid w:val="00567118"/>
    <w:rsid w:val="00581733"/>
    <w:rsid w:val="00582227"/>
    <w:rsid w:val="00592C72"/>
    <w:rsid w:val="00594650"/>
    <w:rsid w:val="005A6349"/>
    <w:rsid w:val="005A7D24"/>
    <w:rsid w:val="005B4F40"/>
    <w:rsid w:val="005C0BF5"/>
    <w:rsid w:val="005C4550"/>
    <w:rsid w:val="005E0013"/>
    <w:rsid w:val="005E1DF8"/>
    <w:rsid w:val="005F4548"/>
    <w:rsid w:val="006126D1"/>
    <w:rsid w:val="00614A80"/>
    <w:rsid w:val="00614AF7"/>
    <w:rsid w:val="00614C77"/>
    <w:rsid w:val="0062019A"/>
    <w:rsid w:val="00620664"/>
    <w:rsid w:val="00621215"/>
    <w:rsid w:val="00624119"/>
    <w:rsid w:val="0062556C"/>
    <w:rsid w:val="00635CE2"/>
    <w:rsid w:val="00640683"/>
    <w:rsid w:val="00660CDE"/>
    <w:rsid w:val="00662CA4"/>
    <w:rsid w:val="00663A1B"/>
    <w:rsid w:val="00664849"/>
    <w:rsid w:val="00671FD5"/>
    <w:rsid w:val="00683936"/>
    <w:rsid w:val="0069117F"/>
    <w:rsid w:val="0069647A"/>
    <w:rsid w:val="0069731B"/>
    <w:rsid w:val="006A763F"/>
    <w:rsid w:val="006B03D2"/>
    <w:rsid w:val="006B18F9"/>
    <w:rsid w:val="006B3792"/>
    <w:rsid w:val="006C1D7F"/>
    <w:rsid w:val="006E7C5B"/>
    <w:rsid w:val="006F09D9"/>
    <w:rsid w:val="006F4DE0"/>
    <w:rsid w:val="006F5718"/>
    <w:rsid w:val="006F758C"/>
    <w:rsid w:val="007035F3"/>
    <w:rsid w:val="00727726"/>
    <w:rsid w:val="00741630"/>
    <w:rsid w:val="007444FD"/>
    <w:rsid w:val="00744B18"/>
    <w:rsid w:val="00752C40"/>
    <w:rsid w:val="00767A78"/>
    <w:rsid w:val="00785C0C"/>
    <w:rsid w:val="00791ECB"/>
    <w:rsid w:val="00792E23"/>
    <w:rsid w:val="00792EBA"/>
    <w:rsid w:val="00794D70"/>
    <w:rsid w:val="00797DD8"/>
    <w:rsid w:val="007A2AB9"/>
    <w:rsid w:val="007A6BBB"/>
    <w:rsid w:val="007A7CF6"/>
    <w:rsid w:val="007B6E13"/>
    <w:rsid w:val="007C3AFE"/>
    <w:rsid w:val="007C4D8B"/>
    <w:rsid w:val="007C6425"/>
    <w:rsid w:val="007C6FCB"/>
    <w:rsid w:val="007C7077"/>
    <w:rsid w:val="007D315E"/>
    <w:rsid w:val="007D3E1A"/>
    <w:rsid w:val="007E1916"/>
    <w:rsid w:val="007E47E0"/>
    <w:rsid w:val="007E4F01"/>
    <w:rsid w:val="007E78D1"/>
    <w:rsid w:val="007F21A7"/>
    <w:rsid w:val="007F2440"/>
    <w:rsid w:val="00807C38"/>
    <w:rsid w:val="00817E58"/>
    <w:rsid w:val="0082103A"/>
    <w:rsid w:val="00823652"/>
    <w:rsid w:val="008320A4"/>
    <w:rsid w:val="0083273A"/>
    <w:rsid w:val="008351F0"/>
    <w:rsid w:val="00835F0F"/>
    <w:rsid w:val="008405D7"/>
    <w:rsid w:val="0084184E"/>
    <w:rsid w:val="00852FDD"/>
    <w:rsid w:val="00856BE0"/>
    <w:rsid w:val="00871033"/>
    <w:rsid w:val="00881E7A"/>
    <w:rsid w:val="00882EC2"/>
    <w:rsid w:val="00884F8F"/>
    <w:rsid w:val="00887368"/>
    <w:rsid w:val="00896E35"/>
    <w:rsid w:val="008A18D8"/>
    <w:rsid w:val="008A1915"/>
    <w:rsid w:val="008A1EEA"/>
    <w:rsid w:val="008A2A3C"/>
    <w:rsid w:val="008B1262"/>
    <w:rsid w:val="008B5BFA"/>
    <w:rsid w:val="008B6B9D"/>
    <w:rsid w:val="008D511F"/>
    <w:rsid w:val="008D79D1"/>
    <w:rsid w:val="008D7CB9"/>
    <w:rsid w:val="008E1CC2"/>
    <w:rsid w:val="008F34B5"/>
    <w:rsid w:val="008F52C0"/>
    <w:rsid w:val="008F55E7"/>
    <w:rsid w:val="008F579B"/>
    <w:rsid w:val="00900B3D"/>
    <w:rsid w:val="00905AAF"/>
    <w:rsid w:val="00907E54"/>
    <w:rsid w:val="00934C07"/>
    <w:rsid w:val="0094188A"/>
    <w:rsid w:val="00942397"/>
    <w:rsid w:val="009427FB"/>
    <w:rsid w:val="00962842"/>
    <w:rsid w:val="00971C95"/>
    <w:rsid w:val="0097424E"/>
    <w:rsid w:val="00976842"/>
    <w:rsid w:val="009816B0"/>
    <w:rsid w:val="00981D9C"/>
    <w:rsid w:val="009823DF"/>
    <w:rsid w:val="00984AA6"/>
    <w:rsid w:val="009A2204"/>
    <w:rsid w:val="009A5D58"/>
    <w:rsid w:val="009B0D0A"/>
    <w:rsid w:val="009B1D35"/>
    <w:rsid w:val="009F0032"/>
    <w:rsid w:val="009F1CCD"/>
    <w:rsid w:val="00A00ABB"/>
    <w:rsid w:val="00A01715"/>
    <w:rsid w:val="00A07B34"/>
    <w:rsid w:val="00A12243"/>
    <w:rsid w:val="00A204A2"/>
    <w:rsid w:val="00A42435"/>
    <w:rsid w:val="00A4582D"/>
    <w:rsid w:val="00A473A8"/>
    <w:rsid w:val="00A50719"/>
    <w:rsid w:val="00A5703A"/>
    <w:rsid w:val="00A606E7"/>
    <w:rsid w:val="00A638E1"/>
    <w:rsid w:val="00A64226"/>
    <w:rsid w:val="00A64B6F"/>
    <w:rsid w:val="00A6558A"/>
    <w:rsid w:val="00A65F85"/>
    <w:rsid w:val="00A67BB6"/>
    <w:rsid w:val="00A71AF3"/>
    <w:rsid w:val="00A72AF4"/>
    <w:rsid w:val="00A7328F"/>
    <w:rsid w:val="00A934B3"/>
    <w:rsid w:val="00AA398A"/>
    <w:rsid w:val="00AA69A6"/>
    <w:rsid w:val="00AA6B6F"/>
    <w:rsid w:val="00AA7C68"/>
    <w:rsid w:val="00AB665A"/>
    <w:rsid w:val="00AC3C9C"/>
    <w:rsid w:val="00AD7948"/>
    <w:rsid w:val="00AD7CCD"/>
    <w:rsid w:val="00AE7163"/>
    <w:rsid w:val="00AF74A5"/>
    <w:rsid w:val="00B01D02"/>
    <w:rsid w:val="00B03B87"/>
    <w:rsid w:val="00B21DD0"/>
    <w:rsid w:val="00B22EC3"/>
    <w:rsid w:val="00B2346D"/>
    <w:rsid w:val="00B25522"/>
    <w:rsid w:val="00B320C5"/>
    <w:rsid w:val="00B45972"/>
    <w:rsid w:val="00B47524"/>
    <w:rsid w:val="00B5024E"/>
    <w:rsid w:val="00B55B44"/>
    <w:rsid w:val="00B64A5C"/>
    <w:rsid w:val="00B6543E"/>
    <w:rsid w:val="00B716BB"/>
    <w:rsid w:val="00B7738B"/>
    <w:rsid w:val="00B85EA0"/>
    <w:rsid w:val="00B9233A"/>
    <w:rsid w:val="00B97A93"/>
    <w:rsid w:val="00BA0A1D"/>
    <w:rsid w:val="00BA2E0C"/>
    <w:rsid w:val="00BA32C8"/>
    <w:rsid w:val="00BB4F0E"/>
    <w:rsid w:val="00BB5AFB"/>
    <w:rsid w:val="00BB5F1D"/>
    <w:rsid w:val="00BB6E4F"/>
    <w:rsid w:val="00BC069F"/>
    <w:rsid w:val="00BC60B4"/>
    <w:rsid w:val="00BC6920"/>
    <w:rsid w:val="00BD6B93"/>
    <w:rsid w:val="00BE4442"/>
    <w:rsid w:val="00BE45D3"/>
    <w:rsid w:val="00BF7AFF"/>
    <w:rsid w:val="00C0454A"/>
    <w:rsid w:val="00C20BCE"/>
    <w:rsid w:val="00C23DE4"/>
    <w:rsid w:val="00C260EC"/>
    <w:rsid w:val="00C35EFF"/>
    <w:rsid w:val="00C40628"/>
    <w:rsid w:val="00C44B59"/>
    <w:rsid w:val="00C515A0"/>
    <w:rsid w:val="00C62E11"/>
    <w:rsid w:val="00C62F9F"/>
    <w:rsid w:val="00C74492"/>
    <w:rsid w:val="00C76B7A"/>
    <w:rsid w:val="00C81DBD"/>
    <w:rsid w:val="00C90990"/>
    <w:rsid w:val="00CB4D0E"/>
    <w:rsid w:val="00CB666F"/>
    <w:rsid w:val="00CC1980"/>
    <w:rsid w:val="00CC1B3E"/>
    <w:rsid w:val="00CC2D1A"/>
    <w:rsid w:val="00CC5225"/>
    <w:rsid w:val="00CC67F1"/>
    <w:rsid w:val="00CD6B76"/>
    <w:rsid w:val="00CE317B"/>
    <w:rsid w:val="00CE6E3D"/>
    <w:rsid w:val="00D03305"/>
    <w:rsid w:val="00D07322"/>
    <w:rsid w:val="00D104E8"/>
    <w:rsid w:val="00D15D3D"/>
    <w:rsid w:val="00D26DA4"/>
    <w:rsid w:val="00D319EE"/>
    <w:rsid w:val="00D33935"/>
    <w:rsid w:val="00D45409"/>
    <w:rsid w:val="00D517EC"/>
    <w:rsid w:val="00D51A52"/>
    <w:rsid w:val="00D53760"/>
    <w:rsid w:val="00D538F5"/>
    <w:rsid w:val="00D550C9"/>
    <w:rsid w:val="00D64504"/>
    <w:rsid w:val="00D646EA"/>
    <w:rsid w:val="00D7740F"/>
    <w:rsid w:val="00D779E0"/>
    <w:rsid w:val="00D82909"/>
    <w:rsid w:val="00D834B7"/>
    <w:rsid w:val="00D838EF"/>
    <w:rsid w:val="00D852E5"/>
    <w:rsid w:val="00D85973"/>
    <w:rsid w:val="00D87EE2"/>
    <w:rsid w:val="00D91EE2"/>
    <w:rsid w:val="00D92AAF"/>
    <w:rsid w:val="00D93225"/>
    <w:rsid w:val="00DA5F0A"/>
    <w:rsid w:val="00DC4A8C"/>
    <w:rsid w:val="00DC7DB4"/>
    <w:rsid w:val="00DE321B"/>
    <w:rsid w:val="00DE34B6"/>
    <w:rsid w:val="00DE46B0"/>
    <w:rsid w:val="00DE46CC"/>
    <w:rsid w:val="00DE4B0B"/>
    <w:rsid w:val="00DF33F6"/>
    <w:rsid w:val="00DF6C97"/>
    <w:rsid w:val="00E02D1A"/>
    <w:rsid w:val="00E1479D"/>
    <w:rsid w:val="00E27574"/>
    <w:rsid w:val="00E30667"/>
    <w:rsid w:val="00E30858"/>
    <w:rsid w:val="00E318B0"/>
    <w:rsid w:val="00E346D2"/>
    <w:rsid w:val="00E35A61"/>
    <w:rsid w:val="00E3696C"/>
    <w:rsid w:val="00E371E9"/>
    <w:rsid w:val="00E41562"/>
    <w:rsid w:val="00E5290A"/>
    <w:rsid w:val="00E54766"/>
    <w:rsid w:val="00E55FC4"/>
    <w:rsid w:val="00E65F5F"/>
    <w:rsid w:val="00E663B1"/>
    <w:rsid w:val="00E82AF2"/>
    <w:rsid w:val="00E93092"/>
    <w:rsid w:val="00E9589B"/>
    <w:rsid w:val="00E9617C"/>
    <w:rsid w:val="00E96CD8"/>
    <w:rsid w:val="00EA1652"/>
    <w:rsid w:val="00EA6A72"/>
    <w:rsid w:val="00EB0326"/>
    <w:rsid w:val="00EB1752"/>
    <w:rsid w:val="00EB22E3"/>
    <w:rsid w:val="00EB35E3"/>
    <w:rsid w:val="00ED6B80"/>
    <w:rsid w:val="00ED7F13"/>
    <w:rsid w:val="00EE1866"/>
    <w:rsid w:val="00EE66F3"/>
    <w:rsid w:val="00EF3507"/>
    <w:rsid w:val="00EF736B"/>
    <w:rsid w:val="00F00192"/>
    <w:rsid w:val="00F048CB"/>
    <w:rsid w:val="00F055AB"/>
    <w:rsid w:val="00F05625"/>
    <w:rsid w:val="00F123A3"/>
    <w:rsid w:val="00F13133"/>
    <w:rsid w:val="00F15075"/>
    <w:rsid w:val="00F2632E"/>
    <w:rsid w:val="00F3583B"/>
    <w:rsid w:val="00F4446F"/>
    <w:rsid w:val="00F46642"/>
    <w:rsid w:val="00F51570"/>
    <w:rsid w:val="00F52B32"/>
    <w:rsid w:val="00F55BCE"/>
    <w:rsid w:val="00F664E8"/>
    <w:rsid w:val="00F668DA"/>
    <w:rsid w:val="00F74218"/>
    <w:rsid w:val="00F87564"/>
    <w:rsid w:val="00F92539"/>
    <w:rsid w:val="00F9585A"/>
    <w:rsid w:val="00F9705A"/>
    <w:rsid w:val="00FA1FDE"/>
    <w:rsid w:val="00FA3876"/>
    <w:rsid w:val="00FB19D1"/>
    <w:rsid w:val="00FB79CD"/>
    <w:rsid w:val="00FB7C05"/>
    <w:rsid w:val="00FC63D8"/>
    <w:rsid w:val="00FD0D77"/>
    <w:rsid w:val="00FD39AB"/>
    <w:rsid w:val="00FE4CD7"/>
    <w:rsid w:val="00FF066C"/>
    <w:rsid w:val="00FF1F03"/>
    <w:rsid w:val="00FF4836"/>
    <w:rsid w:val="00FF759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740F"/>
    <w:pPr>
      <w:widowControl w:val="0"/>
    </w:pPr>
    <w:rPr>
      <w:lang w:val="en-GB" w:eastAsia="ro-RO"/>
    </w:rPr>
  </w:style>
  <w:style w:type="paragraph" w:styleId="Heading1">
    <w:name w:val="heading 1"/>
    <w:basedOn w:val="Normal"/>
    <w:next w:val="Normal"/>
    <w:qFormat/>
    <w:rsid w:val="00D7740F"/>
    <w:pPr>
      <w:keepNext/>
      <w:jc w:val="both"/>
      <w:outlineLvl w:val="0"/>
    </w:pPr>
    <w:rPr>
      <w:rFonts w:ascii="Times" w:hAnsi="Times"/>
      <w:b/>
      <w:sz w:val="28"/>
    </w:rPr>
  </w:style>
  <w:style w:type="paragraph" w:styleId="Heading2">
    <w:name w:val="heading 2"/>
    <w:basedOn w:val="Normal"/>
    <w:next w:val="Normal"/>
    <w:qFormat/>
    <w:rsid w:val="00D7740F"/>
    <w:pPr>
      <w:keepNext/>
      <w:jc w:val="both"/>
      <w:outlineLvl w:val="1"/>
    </w:pPr>
    <w:rPr>
      <w:rFonts w:ascii="Times" w:hAnsi="Times"/>
      <w:b/>
      <w:sz w:val="28"/>
      <w:u w:val="single"/>
    </w:rPr>
  </w:style>
  <w:style w:type="paragraph" w:styleId="Heading3">
    <w:name w:val="heading 3"/>
    <w:basedOn w:val="Normal"/>
    <w:next w:val="Normal"/>
    <w:qFormat/>
    <w:rsid w:val="00D7740F"/>
    <w:pPr>
      <w:keepNext/>
      <w:jc w:val="both"/>
      <w:outlineLvl w:val="2"/>
    </w:pPr>
    <w:rPr>
      <w:rFonts w:ascii="Times" w:hAnsi="Times"/>
      <w:sz w:val="26"/>
    </w:rPr>
  </w:style>
  <w:style w:type="paragraph" w:styleId="Heading4">
    <w:name w:val="heading 4"/>
    <w:basedOn w:val="Normal"/>
    <w:next w:val="Normal"/>
    <w:qFormat/>
    <w:rsid w:val="00D7740F"/>
    <w:pPr>
      <w:keepNext/>
      <w:jc w:val="both"/>
      <w:outlineLvl w:val="3"/>
    </w:pPr>
    <w:rPr>
      <w:rFonts w:ascii="Times" w:hAnsi="Times"/>
      <w:sz w:val="28"/>
    </w:rPr>
  </w:style>
  <w:style w:type="paragraph" w:styleId="Heading5">
    <w:name w:val="heading 5"/>
    <w:basedOn w:val="Normal"/>
    <w:next w:val="Normal"/>
    <w:qFormat/>
    <w:rsid w:val="00D7740F"/>
    <w:pPr>
      <w:keepNext/>
      <w:ind w:firstLine="720"/>
      <w:jc w:val="both"/>
      <w:outlineLvl w:val="4"/>
    </w:pPr>
    <w:rPr>
      <w:rFonts w:ascii="Times" w:hAnsi="Times"/>
      <w:b/>
      <w:sz w:val="28"/>
      <w:lang w:val="fr-FR"/>
    </w:rPr>
  </w:style>
  <w:style w:type="paragraph" w:styleId="Heading6">
    <w:name w:val="heading 6"/>
    <w:basedOn w:val="Normal"/>
    <w:next w:val="Normal"/>
    <w:qFormat/>
    <w:rsid w:val="00D7740F"/>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D7740F"/>
    <w:pPr>
      <w:keepNext/>
      <w:outlineLvl w:val="6"/>
    </w:pPr>
    <w:rPr>
      <w:b/>
      <w:sz w:val="28"/>
      <w:u w:val="single"/>
      <w:lang w:val="fr-FR"/>
    </w:rPr>
  </w:style>
  <w:style w:type="paragraph" w:styleId="Heading8">
    <w:name w:val="heading 8"/>
    <w:basedOn w:val="Normal"/>
    <w:next w:val="Normal"/>
    <w:qFormat/>
    <w:rsid w:val="00D7740F"/>
    <w:pPr>
      <w:keepNext/>
      <w:jc w:val="both"/>
      <w:outlineLvl w:val="7"/>
    </w:pPr>
    <w:rPr>
      <w:b/>
      <w:bCs/>
      <w:color w:val="000080"/>
      <w:sz w:val="28"/>
      <w:u w:val="single"/>
      <w:lang w:val="fr-FR"/>
    </w:rPr>
  </w:style>
  <w:style w:type="paragraph" w:styleId="Heading9">
    <w:name w:val="heading 9"/>
    <w:basedOn w:val="Normal"/>
    <w:next w:val="Normal"/>
    <w:qFormat/>
    <w:rsid w:val="00D7740F"/>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7740F"/>
    <w:pPr>
      <w:ind w:left="1701" w:hanging="992"/>
      <w:jc w:val="both"/>
    </w:pPr>
    <w:rPr>
      <w:rFonts w:ascii="Times" w:hAnsi="Times"/>
      <w:b/>
      <w:sz w:val="28"/>
      <w:u w:val="single"/>
    </w:rPr>
  </w:style>
  <w:style w:type="paragraph" w:styleId="Header">
    <w:name w:val="header"/>
    <w:basedOn w:val="Normal"/>
    <w:rsid w:val="00D7740F"/>
    <w:pPr>
      <w:tabs>
        <w:tab w:val="center" w:pos="4153"/>
        <w:tab w:val="right" w:pos="8306"/>
      </w:tabs>
    </w:pPr>
  </w:style>
  <w:style w:type="paragraph" w:styleId="Footer">
    <w:name w:val="footer"/>
    <w:basedOn w:val="Normal"/>
    <w:rsid w:val="00D7740F"/>
    <w:pPr>
      <w:tabs>
        <w:tab w:val="center" w:pos="4153"/>
        <w:tab w:val="right" w:pos="8306"/>
      </w:tabs>
    </w:pPr>
  </w:style>
  <w:style w:type="character" w:styleId="PageNumber">
    <w:name w:val="page number"/>
    <w:basedOn w:val="DefaultParagraphFont"/>
    <w:rsid w:val="00D7740F"/>
  </w:style>
  <w:style w:type="paragraph" w:styleId="BodyTextIndent">
    <w:name w:val="Body Text Indent"/>
    <w:basedOn w:val="Normal"/>
    <w:rsid w:val="00D7740F"/>
    <w:pPr>
      <w:ind w:left="144"/>
    </w:pPr>
    <w:rPr>
      <w:sz w:val="28"/>
      <w:lang w:val="en-US"/>
    </w:rPr>
  </w:style>
  <w:style w:type="paragraph" w:styleId="BodyTextIndent2">
    <w:name w:val="Body Text Indent 2"/>
    <w:basedOn w:val="Normal"/>
    <w:rsid w:val="00D7740F"/>
    <w:pPr>
      <w:ind w:hanging="11"/>
    </w:pPr>
    <w:rPr>
      <w:sz w:val="28"/>
    </w:rPr>
  </w:style>
  <w:style w:type="paragraph" w:styleId="BodyTextIndent3">
    <w:name w:val="Body Text Indent 3"/>
    <w:basedOn w:val="Normal"/>
    <w:rsid w:val="00D7740F"/>
    <w:pPr>
      <w:ind w:firstLine="720"/>
      <w:jc w:val="both"/>
    </w:pPr>
    <w:rPr>
      <w:rFonts w:ascii="Times" w:hAnsi="Times"/>
      <w:sz w:val="28"/>
    </w:rPr>
  </w:style>
  <w:style w:type="paragraph" w:styleId="BodyText">
    <w:name w:val="Body Text"/>
    <w:basedOn w:val="Normal"/>
    <w:rsid w:val="00D7740F"/>
    <w:pPr>
      <w:jc w:val="both"/>
    </w:pPr>
    <w:rPr>
      <w:rFonts w:ascii="Times" w:hAnsi="Times"/>
      <w:sz w:val="28"/>
      <w:lang w:val="fr-FR"/>
    </w:rPr>
  </w:style>
  <w:style w:type="paragraph" w:styleId="Title">
    <w:name w:val="Title"/>
    <w:basedOn w:val="Normal"/>
    <w:qFormat/>
    <w:rsid w:val="00D7740F"/>
    <w:pPr>
      <w:jc w:val="center"/>
    </w:pPr>
    <w:rPr>
      <w:rFonts w:ascii="Times" w:hAnsi="Times"/>
      <w:sz w:val="28"/>
      <w:lang w:val="fr-FR"/>
    </w:rPr>
  </w:style>
  <w:style w:type="paragraph" w:styleId="BodyText3">
    <w:name w:val="Body Text 3"/>
    <w:basedOn w:val="Normal"/>
    <w:rsid w:val="00D7740F"/>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semiHidden/>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uiPriority w:val="22"/>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CharCharCaracterCharCharCaracterCharCharCaracter">
    <w:name w:val="Char Char Caracter Char Char Caracter Char Char Caracter Char Char Caracter"/>
    <w:basedOn w:val="Normal"/>
    <w:rsid w:val="00341793"/>
    <w:pPr>
      <w:widowControl/>
    </w:pPr>
    <w:rPr>
      <w:sz w:val="24"/>
      <w:szCs w:val="24"/>
      <w:lang w:val="pl-PL" w:eastAsia="pl-PL"/>
    </w:rPr>
  </w:style>
  <w:style w:type="paragraph" w:customStyle="1" w:styleId="DefaultText">
    <w:name w:val="Default Text"/>
    <w:basedOn w:val="Normal"/>
    <w:rsid w:val="002371B7"/>
    <w:pPr>
      <w:widowControl/>
      <w:suppressAutoHyphens/>
    </w:pPr>
    <w:rPr>
      <w:sz w:val="24"/>
      <w:lang w:val="en-US" w:eastAsia="ar-SA"/>
    </w:rPr>
  </w:style>
  <w:style w:type="paragraph" w:customStyle="1" w:styleId="DefaultText2">
    <w:name w:val="Default Text:2"/>
    <w:basedOn w:val="Normal"/>
    <w:rsid w:val="00433C22"/>
    <w:pPr>
      <w:widowControl/>
      <w:suppressAutoHyphens/>
    </w:pPr>
    <w:rPr>
      <w:sz w:val="24"/>
      <w:lang w:val="en-US" w:eastAsia="ar-SA"/>
    </w:rPr>
  </w:style>
  <w:style w:type="paragraph" w:customStyle="1" w:styleId="DefaultText1">
    <w:name w:val="Default Text:1"/>
    <w:basedOn w:val="Normal"/>
    <w:rsid w:val="00FB79CD"/>
    <w:pPr>
      <w:widowControl/>
      <w:suppressAutoHyphens/>
    </w:pPr>
    <w:rPr>
      <w:sz w:val="24"/>
      <w:lang w:val="en-US" w:eastAsia="ar-SA"/>
    </w:rPr>
  </w:style>
  <w:style w:type="paragraph" w:customStyle="1" w:styleId="TableText">
    <w:name w:val="Table Text"/>
    <w:basedOn w:val="Normal"/>
    <w:rsid w:val="008D7CB9"/>
    <w:pPr>
      <w:widowControl/>
      <w:tabs>
        <w:tab w:val="decimal" w:pos="0"/>
      </w:tabs>
      <w:suppressAutoHyphens/>
    </w:pPr>
    <w:rPr>
      <w:sz w:val="24"/>
      <w:lang w:val="en-US" w:eastAsia="ar-SA"/>
    </w:rPr>
  </w:style>
  <w:style w:type="paragraph" w:customStyle="1" w:styleId="CharCharCaracterCharCharCaracterCharCharCaracterCharCharCharChar">
    <w:name w:val="Char Char Caracter Char Char Caracter Char Char Caracter Char Char Char Char"/>
    <w:basedOn w:val="Normal"/>
    <w:rsid w:val="00F05625"/>
    <w:pPr>
      <w:widowControl/>
    </w:pPr>
    <w:rPr>
      <w:sz w:val="24"/>
      <w:szCs w:val="24"/>
      <w:lang w:val="pl-PL" w:eastAsia="pl-PL"/>
    </w:rPr>
  </w:style>
  <w:style w:type="paragraph" w:customStyle="1" w:styleId="CharCharCaracterCharCharCaracterCharCharCaracterCharCharCharCharCaracterCharCharCaracterCharChar">
    <w:name w:val="Char Char Caracter Char Char Caracter Char Char Caracter Char Char Char Char Caracter Char Char Caracter Char Char"/>
    <w:basedOn w:val="Normal"/>
    <w:rsid w:val="00F664E8"/>
    <w:pPr>
      <w:widowControl/>
    </w:pPr>
    <w:rPr>
      <w:sz w:val="24"/>
      <w:szCs w:val="24"/>
      <w:lang w:val="pl-PL" w:eastAsia="pl-PL"/>
    </w:rPr>
  </w:style>
  <w:style w:type="character" w:customStyle="1" w:styleId="l5def1">
    <w:name w:val="l5def1"/>
    <w:basedOn w:val="DefaultParagraphFont"/>
    <w:rsid w:val="00FF7596"/>
    <w:rPr>
      <w:rFonts w:ascii="Arial" w:hAnsi="Arial" w:cs="Arial" w:hint="default"/>
      <w:color w:val="000000"/>
      <w:sz w:val="26"/>
      <w:szCs w:val="26"/>
    </w:rPr>
  </w:style>
  <w:style w:type="paragraph" w:styleId="ListParagraph">
    <w:name w:val="List Paragraph"/>
    <w:basedOn w:val="Normal"/>
    <w:uiPriority w:val="34"/>
    <w:qFormat/>
    <w:rsid w:val="002623EE"/>
    <w:pPr>
      <w:widowControl/>
      <w:ind w:left="720"/>
    </w:pPr>
    <w:rPr>
      <w:sz w:val="24"/>
      <w:szCs w:val="24"/>
      <w:lang w:val="en-US" w:eastAsia="en-US"/>
    </w:rPr>
  </w:style>
  <w:style w:type="paragraph" w:customStyle="1" w:styleId="Default">
    <w:name w:val="Default"/>
    <w:rsid w:val="002623EE"/>
    <w:pPr>
      <w:autoSpaceDE w:val="0"/>
      <w:autoSpaceDN w:val="0"/>
      <w:adjustRightInd w:val="0"/>
    </w:pPr>
    <w:rPr>
      <w:rFonts w:ascii="Calibri" w:eastAsiaTheme="minorHAnsi" w:hAnsi="Calibri" w:cs="Calibri"/>
      <w:color w:val="000000"/>
      <w:sz w:val="24"/>
      <w:szCs w:val="24"/>
    </w:rPr>
  </w:style>
  <w:style w:type="character" w:customStyle="1" w:styleId="apple-converted-space">
    <w:name w:val="apple-converted-space"/>
    <w:basedOn w:val="DefaultParagraphFont"/>
    <w:rsid w:val="00B03B87"/>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1188982157">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1C750-B05A-49EC-B013-A9856E738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22</Pages>
  <Words>7873</Words>
  <Characters>53760</Characters>
  <Application>Microsoft Office Word</Application>
  <DocSecurity>0</DocSecurity>
  <Lines>448</Lines>
  <Paragraphs>123</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roxana.kedei</cp:lastModifiedBy>
  <cp:revision>11</cp:revision>
  <cp:lastPrinted>2021-06-23T07:51:00Z</cp:lastPrinted>
  <dcterms:created xsi:type="dcterms:W3CDTF">2021-06-22T09:25:00Z</dcterms:created>
  <dcterms:modified xsi:type="dcterms:W3CDTF">2021-06-24T14:35:00Z</dcterms:modified>
</cp:coreProperties>
</file>